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33A2" w14:textId="77777777" w:rsidR="000243C2" w:rsidRPr="00D262C3" w:rsidRDefault="000243C2" w:rsidP="000243C2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23AA62A1" wp14:editId="5A969034">
            <wp:extent cx="901700" cy="901700"/>
            <wp:effectExtent l="0" t="0" r="0" b="0"/>
            <wp:docPr id="1" name="Obrázek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6D46A2F8" w14:textId="77777777" w:rsidR="000243C2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9E6EB1F" w14:textId="77777777" w:rsidR="000243C2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AD6D4CF" w14:textId="77777777" w:rsidR="000243C2" w:rsidRPr="0074544E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4544E">
        <w:rPr>
          <w:rFonts w:ascii="Arial" w:hAnsi="Arial" w:cs="Arial"/>
          <w:b/>
          <w:sz w:val="40"/>
          <w:szCs w:val="40"/>
          <w:u w:val="single"/>
        </w:rPr>
        <w:t>STANDARDY KVALITY SOCIÁLNĚ-PRÁVNÍ OCHRANY</w:t>
      </w:r>
    </w:p>
    <w:p w14:paraId="5EAEED27" w14:textId="77777777" w:rsidR="000243C2" w:rsidRPr="0074544E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7CCD6D8" w14:textId="77777777" w:rsidR="000243C2" w:rsidRPr="0074544E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85B08F8" w14:textId="77777777" w:rsidR="000243C2" w:rsidRPr="0074544E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4544E">
        <w:rPr>
          <w:rFonts w:ascii="Arial" w:hAnsi="Arial" w:cs="Arial"/>
          <w:b/>
          <w:sz w:val="32"/>
          <w:szCs w:val="32"/>
        </w:rPr>
        <w:t>ODBORU SOCIÁLNÍCH VĚCÍ</w:t>
      </w:r>
    </w:p>
    <w:p w14:paraId="2773C62C" w14:textId="77777777" w:rsidR="000243C2" w:rsidRPr="0074544E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4544E">
        <w:rPr>
          <w:rFonts w:ascii="Arial" w:hAnsi="Arial" w:cs="Arial"/>
          <w:b/>
          <w:sz w:val="32"/>
          <w:szCs w:val="32"/>
        </w:rPr>
        <w:t>MĚSTSKÉHO ÚŘADU KOSTELEC NAD ORLICÍ</w:t>
      </w:r>
    </w:p>
    <w:p w14:paraId="1F8642AE" w14:textId="77777777" w:rsidR="000243C2" w:rsidRPr="0074544E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4544E">
        <w:rPr>
          <w:rFonts w:ascii="Arial" w:hAnsi="Arial" w:cs="Arial"/>
          <w:b/>
          <w:sz w:val="28"/>
          <w:szCs w:val="28"/>
        </w:rPr>
        <w:t>Palackého náměstí 38, 517 41 Kostelec nad Orlicí</w:t>
      </w:r>
    </w:p>
    <w:p w14:paraId="7CB8C5A1" w14:textId="77777777" w:rsidR="000243C2" w:rsidRPr="00F36EF5" w:rsidRDefault="000243C2" w:rsidP="000243C2">
      <w:pPr>
        <w:spacing w:after="0" w:line="276" w:lineRule="auto"/>
        <w:jc w:val="center"/>
        <w:rPr>
          <w:rFonts w:ascii="Arial" w:hAnsi="Arial" w:cs="Arial"/>
          <w:b/>
          <w:color w:val="92D050"/>
          <w:sz w:val="40"/>
          <w:szCs w:val="40"/>
          <w:u w:val="single"/>
        </w:rPr>
      </w:pPr>
    </w:p>
    <w:p w14:paraId="5782A913" w14:textId="77777777" w:rsidR="000243C2" w:rsidRPr="007540E7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A9D13D8" w14:textId="77777777" w:rsidR="000243C2" w:rsidRPr="00D262C3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70F2C6D" w14:textId="77777777" w:rsidR="000243C2" w:rsidRDefault="000243C2" w:rsidP="000243C2">
      <w:pPr>
        <w:spacing w:after="0" w:line="276" w:lineRule="auto"/>
        <w:rPr>
          <w:rFonts w:ascii="Arial" w:hAnsi="Arial" w:cs="Arial"/>
          <w:b/>
          <w:sz w:val="44"/>
          <w:szCs w:val="44"/>
          <w:u w:val="single"/>
        </w:rPr>
      </w:pPr>
    </w:p>
    <w:p w14:paraId="6C27F4BD" w14:textId="77777777" w:rsidR="000243C2" w:rsidRPr="00E04525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STANDARD 2</w:t>
      </w:r>
      <w:r w:rsidRPr="00E04525"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53E4D7C4" w14:textId="77777777" w:rsidR="000243C2" w:rsidRPr="00E04525" w:rsidRDefault="000243C2" w:rsidP="000243C2">
      <w:pPr>
        <w:spacing w:after="0" w:line="276" w:lineRule="auto"/>
        <w:rPr>
          <w:rFonts w:ascii="Arial" w:hAnsi="Arial" w:cs="Arial"/>
          <w:b/>
          <w:sz w:val="32"/>
          <w:szCs w:val="32"/>
          <w:u w:val="single"/>
        </w:rPr>
      </w:pPr>
    </w:p>
    <w:p w14:paraId="0D3663A1" w14:textId="77777777" w:rsidR="000243C2" w:rsidRPr="00E04525" w:rsidRDefault="000243C2" w:rsidP="000243C2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cs-CZ"/>
        </w:rPr>
      </w:pPr>
      <w:r w:rsidRPr="00E04525">
        <w:rPr>
          <w:rFonts w:ascii="Arial" w:hAnsi="Arial" w:cs="Arial"/>
          <w:b/>
          <w:sz w:val="44"/>
          <w:szCs w:val="44"/>
        </w:rPr>
        <w:t>PROSTŘEDÍ A PODMÍNKY</w:t>
      </w:r>
    </w:p>
    <w:p w14:paraId="7A98E0C4" w14:textId="77777777" w:rsidR="000243C2" w:rsidRPr="009C299D" w:rsidRDefault="000243C2" w:rsidP="000243C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5F3B1C4" w14:textId="77777777" w:rsidR="000243C2" w:rsidRDefault="000243C2" w:rsidP="000243C2">
      <w:pPr>
        <w:pStyle w:val="Normlnweb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00F7A212" w14:textId="77777777" w:rsidR="000243C2" w:rsidRPr="0074544E" w:rsidRDefault="000243C2" w:rsidP="000243C2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74544E">
        <w:rPr>
          <w:rFonts w:ascii="Arial" w:hAnsi="Arial" w:cs="Arial"/>
          <w:b/>
          <w:bCs/>
          <w:sz w:val="28"/>
          <w:szCs w:val="28"/>
        </w:rPr>
        <w:t xml:space="preserve">Schválil: </w:t>
      </w:r>
      <w:r w:rsidR="00474BCB">
        <w:rPr>
          <w:rFonts w:ascii="Arial" w:hAnsi="Arial" w:cs="Arial"/>
          <w:b/>
          <w:bCs/>
          <w:sz w:val="28"/>
          <w:szCs w:val="28"/>
        </w:rPr>
        <w:t>Ing. Jitka Jičínská, DiS.</w:t>
      </w:r>
    </w:p>
    <w:p w14:paraId="3711354D" w14:textId="284C6C04" w:rsidR="000243C2" w:rsidRPr="009C299D" w:rsidRDefault="000243C2" w:rsidP="000243C2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9C299D">
        <w:rPr>
          <w:rFonts w:ascii="Arial" w:hAnsi="Arial" w:cs="Arial"/>
          <w:b/>
          <w:bCs/>
          <w:sz w:val="28"/>
          <w:szCs w:val="28"/>
        </w:rPr>
        <w:t>Datum: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74BCB">
        <w:rPr>
          <w:rFonts w:ascii="Arial" w:hAnsi="Arial" w:cs="Arial"/>
          <w:b/>
          <w:bCs/>
          <w:sz w:val="28"/>
          <w:szCs w:val="28"/>
        </w:rPr>
        <w:t>01.</w:t>
      </w:r>
      <w:r w:rsidR="00B71AEF">
        <w:rPr>
          <w:rFonts w:ascii="Arial" w:hAnsi="Arial" w:cs="Arial"/>
          <w:b/>
          <w:bCs/>
          <w:sz w:val="28"/>
          <w:szCs w:val="28"/>
        </w:rPr>
        <w:t xml:space="preserve"> </w:t>
      </w:r>
      <w:r w:rsidR="00474BCB">
        <w:rPr>
          <w:rFonts w:ascii="Arial" w:hAnsi="Arial" w:cs="Arial"/>
          <w:b/>
          <w:bCs/>
          <w:sz w:val="28"/>
          <w:szCs w:val="28"/>
        </w:rPr>
        <w:t>0</w:t>
      </w:r>
      <w:r w:rsidR="00566CB3">
        <w:rPr>
          <w:rFonts w:ascii="Arial" w:hAnsi="Arial" w:cs="Arial"/>
          <w:b/>
          <w:bCs/>
          <w:sz w:val="28"/>
          <w:szCs w:val="28"/>
        </w:rPr>
        <w:t>7</w:t>
      </w:r>
      <w:r w:rsidR="00474BCB">
        <w:rPr>
          <w:rFonts w:ascii="Arial" w:hAnsi="Arial" w:cs="Arial"/>
          <w:b/>
          <w:bCs/>
          <w:sz w:val="28"/>
          <w:szCs w:val="28"/>
        </w:rPr>
        <w:t>.</w:t>
      </w:r>
      <w:r w:rsidR="00B71AEF">
        <w:rPr>
          <w:rFonts w:ascii="Arial" w:hAnsi="Arial" w:cs="Arial"/>
          <w:b/>
          <w:bCs/>
          <w:sz w:val="28"/>
          <w:szCs w:val="28"/>
        </w:rPr>
        <w:t xml:space="preserve"> </w:t>
      </w:r>
      <w:r w:rsidR="00474BCB">
        <w:rPr>
          <w:rFonts w:ascii="Arial" w:hAnsi="Arial" w:cs="Arial"/>
          <w:b/>
          <w:bCs/>
          <w:sz w:val="28"/>
          <w:szCs w:val="28"/>
        </w:rPr>
        <w:t>202</w:t>
      </w:r>
      <w:r w:rsidR="00F4505D">
        <w:rPr>
          <w:rFonts w:ascii="Arial" w:hAnsi="Arial" w:cs="Arial"/>
          <w:b/>
          <w:bCs/>
          <w:sz w:val="28"/>
          <w:szCs w:val="28"/>
        </w:rPr>
        <w:t>4</w:t>
      </w:r>
    </w:p>
    <w:p w14:paraId="2A369D9F" w14:textId="77777777" w:rsidR="000243C2" w:rsidRDefault="000243C2" w:rsidP="000243C2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9C299D">
        <w:rPr>
          <w:rFonts w:ascii="Arial" w:hAnsi="Arial" w:cs="Arial"/>
          <w:b/>
          <w:bCs/>
          <w:sz w:val="28"/>
          <w:szCs w:val="28"/>
        </w:rPr>
        <w:t>Podpis:</w:t>
      </w:r>
    </w:p>
    <w:p w14:paraId="0C49A91E" w14:textId="77777777" w:rsidR="000243C2" w:rsidRDefault="000243C2" w:rsidP="000243C2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i/>
        </w:rPr>
      </w:pPr>
    </w:p>
    <w:p w14:paraId="00E99AE6" w14:textId="77777777" w:rsidR="000243C2" w:rsidRDefault="000243C2" w:rsidP="000243C2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i/>
        </w:rPr>
      </w:pPr>
    </w:p>
    <w:p w14:paraId="118BB81D" w14:textId="30F2A027" w:rsidR="00E04525" w:rsidRPr="00E04525" w:rsidRDefault="00E04525" w:rsidP="00177443">
      <w:pPr>
        <w:spacing w:after="0" w:line="276" w:lineRule="auto"/>
        <w:rPr>
          <w:rFonts w:ascii="Arial" w:hAnsi="Arial" w:cs="Arial"/>
          <w:b/>
          <w:sz w:val="40"/>
          <w:szCs w:val="40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E04525" w:rsidRPr="00E04525" w14:paraId="6E065FA9" w14:textId="77777777" w:rsidTr="00A36956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22F582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14A91" w14:textId="77777777" w:rsidR="00E04525" w:rsidRPr="00E04525" w:rsidRDefault="00E04525" w:rsidP="00DF76A2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 Pro</w:t>
            </w:r>
            <w:r w:rsidR="00E2201B">
              <w:rPr>
                <w:rFonts w:ascii="Arial" w:eastAsia="Times New Roman" w:hAnsi="Arial" w:cs="Arial"/>
                <w:b/>
                <w:lang w:eastAsia="cs-CZ"/>
              </w:rPr>
              <w:t xml:space="preserve">středí a podmínky </w:t>
            </w:r>
          </w:p>
        </w:tc>
      </w:tr>
      <w:tr w:rsidR="00E04525" w:rsidRPr="00E04525" w14:paraId="79C7FE34" w14:textId="77777777" w:rsidTr="00A36956"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0BF13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12" w:space="0" w:color="auto"/>
            </w:tcBorders>
          </w:tcPr>
          <w:p w14:paraId="1CFEE5F1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</w:t>
            </w:r>
            <w:r w:rsidRPr="00E04525">
              <w:rPr>
                <w:rFonts w:ascii="Arial" w:eastAsia="Times New Roman" w:hAnsi="Arial" w:cs="Arial"/>
                <w:b/>
                <w:lang w:eastAsia="cs-CZ"/>
              </w:rPr>
              <w:t>a</w:t>
            </w:r>
          </w:p>
        </w:tc>
      </w:tr>
      <w:tr w:rsidR="00E04525" w:rsidRPr="00E04525" w14:paraId="3BB1F576" w14:textId="77777777" w:rsidTr="00A36956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086FFED0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bottom"/>
          </w:tcPr>
          <w:p w14:paraId="4B8F3705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  <w:p w14:paraId="503EA344" w14:textId="77777777" w:rsidR="00E04525" w:rsidRPr="00E04525" w:rsidRDefault="00E04525" w:rsidP="00E04525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E04525">
              <w:rPr>
                <w:rFonts w:ascii="Arial" w:hAnsi="Arial" w:cs="Arial"/>
                <w:b/>
                <w:i/>
              </w:rPr>
              <w:t>Výkon sociálně-právní ochrany je zajištěn v pros</w:t>
            </w:r>
            <w:r w:rsidR="00763DFD">
              <w:rPr>
                <w:rFonts w:ascii="Arial" w:hAnsi="Arial" w:cs="Arial"/>
                <w:b/>
                <w:i/>
              </w:rPr>
              <w:t>torách vhodných pro komunikaci s</w:t>
            </w:r>
            <w:r w:rsidRPr="00E04525">
              <w:rPr>
                <w:rFonts w:ascii="Arial" w:hAnsi="Arial" w:cs="Arial"/>
                <w:b/>
                <w:i/>
              </w:rPr>
              <w:t xml:space="preserve"> ohroženými dětmi a rodinami. Orgán SPOD zajistí takové prostory pro výkon sociálně-právní ochrany, které představují odpovídající zázemí pro výkon sociálně-právní ochrany a jejichž kapacita odpovídá množství konzultací spojených s poskytováním sociálně-právní ochrany.</w:t>
            </w:r>
          </w:p>
          <w:p w14:paraId="0E0A497D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</w:tc>
      </w:tr>
      <w:tr w:rsidR="00E04525" w:rsidRPr="00E04525" w14:paraId="748BEB4A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35227A6C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Závazné pro: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06BF50D0" w14:textId="77777777" w:rsidR="00E04525" w:rsidRPr="00E04525" w:rsidRDefault="007B198F" w:rsidP="005A0D39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o</w:t>
            </w:r>
            <w:r w:rsidR="00427D27">
              <w:rPr>
                <w:rFonts w:ascii="Arial" w:hAnsi="Arial" w:cs="Arial"/>
              </w:rPr>
              <w:t>rgán sociálně-právní o</w:t>
            </w:r>
            <w:r w:rsidR="00763DFD">
              <w:rPr>
                <w:rFonts w:ascii="Arial" w:hAnsi="Arial" w:cs="Arial"/>
              </w:rPr>
              <w:t>chrany dětí Kostelec nad Orlicí</w:t>
            </w:r>
          </w:p>
        </w:tc>
      </w:tr>
      <w:tr w:rsidR="00E04525" w:rsidRPr="00E04525" w14:paraId="47FF0CA8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36CE6AC6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Vypracoval: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27E2EF32" w14:textId="77777777" w:rsidR="00E04525" w:rsidRPr="00E04525" w:rsidRDefault="007B198F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</w:t>
            </w:r>
            <w:r w:rsidR="00763DFD">
              <w:rPr>
                <w:rFonts w:ascii="Arial" w:eastAsia="Times New Roman" w:hAnsi="Arial" w:cs="Arial"/>
                <w:lang w:eastAsia="cs-CZ"/>
              </w:rPr>
              <w:t>dbor sociálních věcí</w:t>
            </w:r>
          </w:p>
        </w:tc>
      </w:tr>
      <w:tr w:rsidR="00E04525" w:rsidRPr="00E04525" w14:paraId="5DD9F87F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1E956B6A" w14:textId="77777777" w:rsidR="005A0D39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Schválil</w:t>
            </w:r>
            <w:r w:rsidR="00755D71">
              <w:rPr>
                <w:rFonts w:ascii="Arial" w:eastAsia="Times New Roman" w:hAnsi="Arial" w:cs="Arial"/>
                <w:b/>
                <w:lang w:eastAsia="cs-CZ"/>
              </w:rPr>
              <w:t>/a</w:t>
            </w:r>
            <w:r w:rsidRPr="00E04525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4687F0" w14:textId="77777777" w:rsidR="00E04525" w:rsidRPr="00E04525" w:rsidRDefault="00474BCB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E04525" w:rsidRPr="00E04525" w14:paraId="72600CC9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0E1F1913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11A7D2" w14:textId="4C7563F0" w:rsidR="00E04525" w:rsidRPr="00E04525" w:rsidRDefault="00E04525" w:rsidP="00F4505D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4525"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04525">
              <w:rPr>
                <w:rFonts w:ascii="Arial" w:eastAsia="Times New Roman" w:hAnsi="Arial" w:cs="Arial"/>
                <w:lang w:eastAsia="cs-CZ"/>
              </w:rPr>
              <w:t>0</w:t>
            </w:r>
            <w:r w:rsidR="00566CB3">
              <w:rPr>
                <w:rFonts w:ascii="Arial" w:eastAsia="Times New Roman" w:hAnsi="Arial" w:cs="Arial"/>
                <w:lang w:eastAsia="cs-CZ"/>
              </w:rPr>
              <w:t>7</w:t>
            </w:r>
            <w:r w:rsidRPr="00E04525">
              <w:rPr>
                <w:rFonts w:ascii="Arial" w:eastAsia="Times New Roman" w:hAnsi="Arial" w:cs="Arial"/>
                <w:lang w:eastAsia="cs-CZ"/>
              </w:rPr>
              <w:t>.</w:t>
            </w:r>
            <w:r w:rsidR="00F4505D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04525">
              <w:rPr>
                <w:rFonts w:ascii="Arial" w:eastAsia="Times New Roman" w:hAnsi="Arial" w:cs="Arial"/>
                <w:lang w:eastAsia="cs-CZ"/>
              </w:rPr>
              <w:t>20</w:t>
            </w:r>
            <w:r w:rsidR="00474BCB">
              <w:rPr>
                <w:rFonts w:ascii="Arial" w:eastAsia="Times New Roman" w:hAnsi="Arial" w:cs="Arial"/>
                <w:lang w:eastAsia="cs-CZ"/>
              </w:rPr>
              <w:t>2</w:t>
            </w:r>
            <w:r w:rsidR="00566CB3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E04525" w:rsidRPr="00E04525" w14:paraId="6F524F7E" w14:textId="77777777" w:rsidTr="00A36956">
        <w:trPr>
          <w:trHeight w:val="340"/>
        </w:trPr>
        <w:tc>
          <w:tcPr>
            <w:tcW w:w="2265" w:type="dxa"/>
            <w:vMerge w:val="restart"/>
            <w:tcBorders>
              <w:left w:val="single" w:sz="12" w:space="0" w:color="auto"/>
            </w:tcBorders>
            <w:vAlign w:val="center"/>
          </w:tcPr>
          <w:p w14:paraId="69D771A1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Datum revize: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092F1C03" w14:textId="532E7F28" w:rsidR="00E04525" w:rsidRPr="00163141" w:rsidRDefault="00566CB3" w:rsidP="0016314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01.</w:t>
            </w:r>
            <w:r w:rsidR="00B71AEF">
              <w:rPr>
                <w:rFonts w:ascii="Arial" w:hAnsi="Arial" w:cs="Arial"/>
                <w:lang w:eastAsia="cs-CZ"/>
              </w:rPr>
              <w:t xml:space="preserve"> </w:t>
            </w:r>
            <w:r>
              <w:rPr>
                <w:rFonts w:ascii="Arial" w:hAnsi="Arial" w:cs="Arial"/>
                <w:lang w:eastAsia="cs-CZ"/>
              </w:rPr>
              <w:t>01.</w:t>
            </w:r>
            <w:r w:rsidR="00B71AEF">
              <w:rPr>
                <w:rFonts w:ascii="Arial" w:hAnsi="Arial" w:cs="Arial"/>
                <w:lang w:eastAsia="cs-CZ"/>
              </w:rPr>
              <w:t xml:space="preserve"> </w:t>
            </w:r>
            <w:r>
              <w:rPr>
                <w:rFonts w:ascii="Arial" w:hAnsi="Arial" w:cs="Arial"/>
                <w:lang w:eastAsia="cs-CZ"/>
              </w:rPr>
              <w:t>2023</w:t>
            </w:r>
          </w:p>
        </w:tc>
      </w:tr>
      <w:tr w:rsidR="00E04525" w:rsidRPr="00E04525" w14:paraId="259727FE" w14:textId="77777777" w:rsidTr="00A36956">
        <w:trPr>
          <w:trHeight w:val="340"/>
        </w:trPr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43C07BA6" w14:textId="77777777" w:rsidR="00E04525" w:rsidRPr="00E04525" w:rsidRDefault="00E04525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4A547847" w14:textId="0EB89A9E" w:rsidR="00E04525" w:rsidRPr="00E04525" w:rsidRDefault="00B71AEF" w:rsidP="00E04525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01. 07. 2024</w:t>
            </w:r>
          </w:p>
        </w:tc>
      </w:tr>
    </w:tbl>
    <w:p w14:paraId="32E5F9D7" w14:textId="77777777" w:rsidR="00346E5C" w:rsidRDefault="00346E5C" w:rsidP="00346E5C">
      <w:pPr>
        <w:spacing w:after="0" w:line="276" w:lineRule="auto"/>
        <w:jc w:val="both"/>
        <w:rPr>
          <w:rFonts w:ascii="Arial" w:hAnsi="Arial" w:cs="Arial"/>
        </w:rPr>
      </w:pPr>
    </w:p>
    <w:p w14:paraId="3BAE7A48" w14:textId="77777777" w:rsidR="009A2EAC" w:rsidRDefault="009A2EAC" w:rsidP="00346E5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sociálně-právní ochrana je vykonávána na pracovišti odboru sociálních věcí v rámci Městského úřadu Kostelec nad Orlicí </w:t>
      </w:r>
    </w:p>
    <w:p w14:paraId="2F95F971" w14:textId="77777777" w:rsidR="00346E5C" w:rsidRDefault="00E100E7" w:rsidP="00346E5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9294C">
        <w:rPr>
          <w:rFonts w:ascii="Arial" w:hAnsi="Arial" w:cs="Arial"/>
        </w:rPr>
        <w:t xml:space="preserve">ednání </w:t>
      </w:r>
      <w:r w:rsidR="00346E5C">
        <w:rPr>
          <w:rFonts w:ascii="Arial" w:hAnsi="Arial" w:cs="Arial"/>
        </w:rPr>
        <w:t>probíhají primárně v kancelá</w:t>
      </w:r>
      <w:r w:rsidR="009A2EAC">
        <w:rPr>
          <w:rFonts w:ascii="Arial" w:hAnsi="Arial" w:cs="Arial"/>
        </w:rPr>
        <w:t>řích pracovníků vykonávající sociálně-právní ochranu</w:t>
      </w:r>
    </w:p>
    <w:p w14:paraId="278F435D" w14:textId="3B6926D4" w:rsidR="002C64EB" w:rsidRPr="00B71AEF" w:rsidRDefault="00E100E7" w:rsidP="0006566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trike/>
        </w:rPr>
      </w:pPr>
      <w:r w:rsidRPr="00B71AEF">
        <w:rPr>
          <w:rFonts w:ascii="Arial" w:hAnsi="Arial" w:cs="Arial"/>
        </w:rPr>
        <w:t>v</w:t>
      </w:r>
      <w:r w:rsidR="00B71AEF">
        <w:rPr>
          <w:rFonts w:ascii="Arial" w:hAnsi="Arial" w:cs="Arial"/>
        </w:rPr>
        <w:t> přízemí budovy B se nacházejí</w:t>
      </w:r>
      <w:r w:rsidR="00346E5C" w:rsidRPr="00B71AEF">
        <w:rPr>
          <w:rFonts w:ascii="Arial" w:hAnsi="Arial" w:cs="Arial"/>
        </w:rPr>
        <w:t xml:space="preserve"> kanceláře</w:t>
      </w:r>
      <w:r w:rsidR="00F70134" w:rsidRPr="00B71AEF">
        <w:rPr>
          <w:rFonts w:ascii="Arial" w:hAnsi="Arial" w:cs="Arial"/>
        </w:rPr>
        <w:t xml:space="preserve"> B-00</w:t>
      </w:r>
      <w:r w:rsidR="0056745F" w:rsidRPr="00B71AEF">
        <w:rPr>
          <w:rFonts w:ascii="Arial" w:hAnsi="Arial" w:cs="Arial"/>
        </w:rPr>
        <w:t>8</w:t>
      </w:r>
      <w:r w:rsidR="00F70134" w:rsidRPr="00B71AEF">
        <w:rPr>
          <w:rFonts w:ascii="Arial" w:hAnsi="Arial" w:cs="Arial"/>
        </w:rPr>
        <w:t>, B-00</w:t>
      </w:r>
      <w:r w:rsidR="0056745F" w:rsidRPr="00B71AEF">
        <w:rPr>
          <w:rFonts w:ascii="Arial" w:hAnsi="Arial" w:cs="Arial"/>
        </w:rPr>
        <w:t>9</w:t>
      </w:r>
      <w:r w:rsidR="00346E5C" w:rsidRPr="00B71AEF">
        <w:rPr>
          <w:rFonts w:ascii="Arial" w:hAnsi="Arial" w:cs="Arial"/>
        </w:rPr>
        <w:t xml:space="preserve">, </w:t>
      </w:r>
      <w:r w:rsidR="00177443" w:rsidRPr="00B71AEF">
        <w:rPr>
          <w:rFonts w:ascii="Arial" w:hAnsi="Arial" w:cs="Arial"/>
        </w:rPr>
        <w:t xml:space="preserve">B-011, B-012 a B-013, </w:t>
      </w:r>
      <w:r w:rsidR="0000340E" w:rsidRPr="00B71AEF">
        <w:rPr>
          <w:rFonts w:ascii="Arial" w:hAnsi="Arial" w:cs="Arial"/>
        </w:rPr>
        <w:t>v níž pracuj</w:t>
      </w:r>
      <w:r w:rsidR="00177443" w:rsidRPr="00B71AEF">
        <w:rPr>
          <w:rFonts w:ascii="Arial" w:hAnsi="Arial" w:cs="Arial"/>
        </w:rPr>
        <w:t xml:space="preserve">e </w:t>
      </w:r>
      <w:r w:rsidR="00B71AEF">
        <w:rPr>
          <w:rFonts w:ascii="Arial" w:hAnsi="Arial" w:cs="Arial"/>
        </w:rPr>
        <w:t xml:space="preserve">sedm </w:t>
      </w:r>
      <w:r w:rsidR="00177443" w:rsidRPr="00B71AEF">
        <w:rPr>
          <w:rFonts w:ascii="Arial" w:hAnsi="Arial" w:cs="Arial"/>
        </w:rPr>
        <w:t>pracovnic</w:t>
      </w:r>
    </w:p>
    <w:p w14:paraId="3E17FC0F" w14:textId="78D9D31A" w:rsidR="00346E5C" w:rsidRPr="00B71AEF" w:rsidRDefault="00E100E7" w:rsidP="00346E5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B71AEF">
        <w:rPr>
          <w:rFonts w:ascii="Arial" w:hAnsi="Arial" w:cs="Arial"/>
        </w:rPr>
        <w:t>v</w:t>
      </w:r>
      <w:r w:rsidR="00346E5C" w:rsidRPr="00B71AEF">
        <w:rPr>
          <w:rFonts w:ascii="Arial" w:hAnsi="Arial" w:cs="Arial"/>
        </w:rPr>
        <w:t> prvním patře se nachází kancelář</w:t>
      </w:r>
      <w:r w:rsidR="0056745F" w:rsidRPr="00B71AEF">
        <w:rPr>
          <w:rFonts w:ascii="Arial" w:hAnsi="Arial" w:cs="Arial"/>
        </w:rPr>
        <w:t>e</w:t>
      </w:r>
      <w:r w:rsidR="00177443" w:rsidRPr="00B71AEF">
        <w:rPr>
          <w:rFonts w:ascii="Arial" w:hAnsi="Arial" w:cs="Arial"/>
        </w:rPr>
        <w:t xml:space="preserve"> vedoucí odboru sociálních věcí B-108</w:t>
      </w:r>
      <w:r w:rsidR="00CE56E7" w:rsidRPr="00B71AEF">
        <w:rPr>
          <w:rFonts w:ascii="Arial" w:hAnsi="Arial" w:cs="Arial"/>
        </w:rPr>
        <w:t xml:space="preserve"> </w:t>
      </w:r>
    </w:p>
    <w:p w14:paraId="392DAAE9" w14:textId="77777777" w:rsidR="00346E5C" w:rsidRDefault="00474972" w:rsidP="00346E5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kanceláře</w:t>
      </w:r>
      <w:r w:rsidR="0096724C">
        <w:rPr>
          <w:rFonts w:ascii="Arial" w:hAnsi="Arial" w:cs="Arial"/>
        </w:rPr>
        <w:t xml:space="preserve"> OSPOD</w:t>
      </w:r>
      <w:r>
        <w:rPr>
          <w:rFonts w:ascii="Arial" w:hAnsi="Arial" w:cs="Arial"/>
        </w:rPr>
        <w:t xml:space="preserve"> jsou v souladu s veškerými právními předpisy (z.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183/2006 Sb., stavební zákon, ve znění pozdějších předpisů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 xml:space="preserve">z.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133/1985 Sb., o požární ochraně, ve znění pozdějších předpisů, z. č. 258/2000 Sb., o ochraně veřejného zdraví a o změně některých souvisejících zákonů, ve znění pozdějších předpisů</w:t>
      </w:r>
      <w:r w:rsidR="00474BCB">
        <w:rPr>
          <w:rFonts w:ascii="Arial" w:hAnsi="Arial" w:cs="Arial"/>
        </w:rPr>
        <w:t>)</w:t>
      </w:r>
    </w:p>
    <w:p w14:paraId="28026FDB" w14:textId="77777777" w:rsidR="009A4600" w:rsidRDefault="009A2EAC" w:rsidP="0013121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kanceláře pro výkon sociálně-právní ochrany</w:t>
      </w:r>
      <w:r w:rsidR="00474972" w:rsidRPr="009A4600">
        <w:rPr>
          <w:rFonts w:ascii="Arial" w:hAnsi="Arial" w:cs="Arial"/>
        </w:rPr>
        <w:t xml:space="preserve"> jsou vybaveny standardně </w:t>
      </w:r>
      <w:r w:rsidR="00C84B27">
        <w:rPr>
          <w:rFonts w:ascii="Arial" w:hAnsi="Arial" w:cs="Arial"/>
        </w:rPr>
        <w:t>(stoly, židle, úložné</w:t>
      </w:r>
      <w:r w:rsidR="00605854" w:rsidRPr="009A4600">
        <w:rPr>
          <w:rFonts w:ascii="Arial" w:hAnsi="Arial" w:cs="Arial"/>
        </w:rPr>
        <w:t xml:space="preserve"> prostory na uložení spisové dokumentace, </w:t>
      </w:r>
      <w:r w:rsidR="009A4600">
        <w:rPr>
          <w:rFonts w:ascii="Arial" w:hAnsi="Arial" w:cs="Arial"/>
        </w:rPr>
        <w:t>v</w:t>
      </w:r>
      <w:r w:rsidR="0049294C">
        <w:rPr>
          <w:rFonts w:ascii="Arial" w:hAnsi="Arial" w:cs="Arial"/>
        </w:rPr>
        <w:t>ýpočetní a komunikační technika</w:t>
      </w:r>
      <w:r w:rsidR="009A4600">
        <w:rPr>
          <w:rFonts w:ascii="Arial" w:hAnsi="Arial" w:cs="Arial"/>
        </w:rPr>
        <w:t>)</w:t>
      </w:r>
    </w:p>
    <w:p w14:paraId="0089FBC8" w14:textId="497EE67B" w:rsidR="00474972" w:rsidRDefault="00E100E7" w:rsidP="0013121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05854" w:rsidRPr="009A4600">
        <w:rPr>
          <w:rFonts w:ascii="Arial" w:hAnsi="Arial" w:cs="Arial"/>
        </w:rPr>
        <w:t> kancelářích jsou také vyhrazena místa pro návštěvníky, stejně jako před v</w:t>
      </w:r>
      <w:r w:rsidR="0056745F">
        <w:rPr>
          <w:rFonts w:ascii="Arial" w:hAnsi="Arial" w:cs="Arial"/>
        </w:rPr>
        <w:t>stupem</w:t>
      </w:r>
      <w:r w:rsidR="00605854" w:rsidRPr="009A4600">
        <w:rPr>
          <w:rFonts w:ascii="Arial" w:hAnsi="Arial" w:cs="Arial"/>
        </w:rPr>
        <w:t xml:space="preserve"> do kanceláří</w:t>
      </w:r>
    </w:p>
    <w:p w14:paraId="488CC541" w14:textId="77777777" w:rsidR="0096724C" w:rsidRDefault="0096724C" w:rsidP="009A2EAC">
      <w:pPr>
        <w:pStyle w:val="Odstavecseseznamem"/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5B781EC9" w14:textId="77777777" w:rsidR="009A2EAC" w:rsidRPr="00543975" w:rsidRDefault="00E34AE7" w:rsidP="00583F7F">
      <w:pPr>
        <w:pStyle w:val="Odstavecseseznamem"/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543975">
        <w:rPr>
          <w:rFonts w:ascii="Arial" w:hAnsi="Arial" w:cs="Arial"/>
          <w:b/>
          <w:u w:val="single"/>
        </w:rPr>
        <w:t xml:space="preserve">Prostory pro </w:t>
      </w:r>
      <w:r w:rsidR="00543975" w:rsidRPr="00543975">
        <w:rPr>
          <w:rFonts w:ascii="Arial" w:hAnsi="Arial" w:cs="Arial"/>
          <w:b/>
          <w:u w:val="single"/>
        </w:rPr>
        <w:t>komunikaci a ohroženými dětmi a rodinami</w:t>
      </w:r>
    </w:p>
    <w:p w14:paraId="2A41F7F6" w14:textId="77777777" w:rsidR="00C84B27" w:rsidRPr="009A4600" w:rsidRDefault="00C84B27" w:rsidP="00583F7F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3FD26445" w14:textId="77777777" w:rsidR="00346E5C" w:rsidRDefault="005C6E1C" w:rsidP="00583F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pracovníci sociálně-právní ochrany</w:t>
      </w:r>
      <w:r w:rsidR="00346E5C">
        <w:rPr>
          <w:rFonts w:ascii="Arial" w:hAnsi="Arial" w:cs="Arial"/>
        </w:rPr>
        <w:t xml:space="preserve"> </w:t>
      </w:r>
      <w:r w:rsidR="00127EA4">
        <w:rPr>
          <w:rFonts w:ascii="Arial" w:hAnsi="Arial" w:cs="Arial"/>
        </w:rPr>
        <w:t>vždy přizpůsobí jednání s</w:t>
      </w:r>
      <w:r w:rsidR="002C64EB">
        <w:rPr>
          <w:rFonts w:ascii="Arial" w:hAnsi="Arial" w:cs="Arial"/>
        </w:rPr>
        <w:t> </w:t>
      </w:r>
      <w:r w:rsidR="00127EA4">
        <w:rPr>
          <w:rFonts w:ascii="Arial" w:hAnsi="Arial" w:cs="Arial"/>
        </w:rPr>
        <w:t>klienty</w:t>
      </w:r>
      <w:r w:rsidR="0000340E">
        <w:rPr>
          <w:rFonts w:ascii="Arial" w:hAnsi="Arial" w:cs="Arial"/>
        </w:rPr>
        <w:t xml:space="preserve"> tak, aby se vzájemně nerušili a aby byla</w:t>
      </w:r>
      <w:r w:rsidR="00E100E7">
        <w:rPr>
          <w:rFonts w:ascii="Arial" w:hAnsi="Arial" w:cs="Arial"/>
        </w:rPr>
        <w:t xml:space="preserve"> zajištěna dostatečná důvěrnost jednání</w:t>
      </w:r>
      <w:r w:rsidR="00660C64">
        <w:rPr>
          <w:rFonts w:ascii="Arial" w:hAnsi="Arial" w:cs="Arial"/>
        </w:rPr>
        <w:t xml:space="preserve"> a soukromí pro klienta</w:t>
      </w:r>
    </w:p>
    <w:p w14:paraId="055D84FC" w14:textId="77777777" w:rsidR="00660C64" w:rsidRDefault="00543975" w:rsidP="00583F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660C64">
        <w:rPr>
          <w:rFonts w:ascii="Arial" w:hAnsi="Arial" w:cs="Arial"/>
        </w:rPr>
        <w:t>jednání s klientem, kdy není žádoucí přítomnost dalšího</w:t>
      </w:r>
      <w:r w:rsidR="00E100E7">
        <w:rPr>
          <w:rFonts w:ascii="Arial" w:hAnsi="Arial" w:cs="Arial"/>
        </w:rPr>
        <w:t xml:space="preserve"> pracovníka, jednání probíhá v jednací místnosti </w:t>
      </w:r>
      <w:r w:rsidR="00CF40AF">
        <w:rPr>
          <w:rFonts w:ascii="Arial" w:hAnsi="Arial" w:cs="Arial"/>
        </w:rPr>
        <w:t xml:space="preserve">v I. patře </w:t>
      </w:r>
      <w:r w:rsidR="00E100E7">
        <w:rPr>
          <w:rFonts w:ascii="Arial" w:hAnsi="Arial" w:cs="Arial"/>
        </w:rPr>
        <w:t>(dále jen hovorna)</w:t>
      </w:r>
    </w:p>
    <w:p w14:paraId="6FC369D2" w14:textId="4016B89F" w:rsidR="00CF40AF" w:rsidRPr="00CF40AF" w:rsidRDefault="006E7330" w:rsidP="00583F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hovorna je přizpůsobena jednání s</w:t>
      </w:r>
      <w:r w:rsidR="0049294C">
        <w:rPr>
          <w:rFonts w:ascii="Arial" w:hAnsi="Arial" w:cs="Arial"/>
        </w:rPr>
        <w:t> </w:t>
      </w:r>
      <w:r>
        <w:rPr>
          <w:rFonts w:ascii="Arial" w:hAnsi="Arial" w:cs="Arial"/>
        </w:rPr>
        <w:t>dospělými</w:t>
      </w:r>
      <w:r w:rsidR="0049294C">
        <w:rPr>
          <w:rFonts w:ascii="Arial" w:hAnsi="Arial" w:cs="Arial"/>
        </w:rPr>
        <w:t xml:space="preserve"> klienty</w:t>
      </w:r>
      <w:r>
        <w:rPr>
          <w:rFonts w:ascii="Arial" w:hAnsi="Arial" w:cs="Arial"/>
        </w:rPr>
        <w:t xml:space="preserve"> i s</w:t>
      </w:r>
      <w:r w:rsidR="00D61BD8">
        <w:rPr>
          <w:rFonts w:ascii="Arial" w:hAnsi="Arial" w:cs="Arial"/>
        </w:rPr>
        <w:t xml:space="preserve"> malými </w:t>
      </w:r>
      <w:r>
        <w:rPr>
          <w:rFonts w:ascii="Arial" w:hAnsi="Arial" w:cs="Arial"/>
        </w:rPr>
        <w:t>dětmi</w:t>
      </w:r>
      <w:r w:rsidR="00CF40AF">
        <w:rPr>
          <w:rFonts w:ascii="Arial" w:hAnsi="Arial" w:cs="Arial"/>
          <w:lang w:val="en-US"/>
        </w:rPr>
        <w:t xml:space="preserve"> </w:t>
      </w:r>
    </w:p>
    <w:p w14:paraId="36BF98EC" w14:textId="77777777" w:rsidR="006E7330" w:rsidRDefault="006E7330" w:rsidP="00583F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hovorna je vybavená notebookem, tiskárnou</w:t>
      </w:r>
      <w:r w:rsidR="00412C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promítacím zařízením</w:t>
      </w:r>
      <w:r w:rsidR="0000340E">
        <w:rPr>
          <w:rFonts w:ascii="Arial" w:hAnsi="Arial" w:cs="Arial"/>
        </w:rPr>
        <w:t xml:space="preserve"> a</w:t>
      </w:r>
      <w:r w:rsidR="000E5F50">
        <w:rPr>
          <w:rFonts w:ascii="Arial" w:hAnsi="Arial" w:cs="Arial"/>
        </w:rPr>
        <w:t>t</w:t>
      </w:r>
      <w:r w:rsidR="0000340E">
        <w:rPr>
          <w:rFonts w:ascii="Arial" w:hAnsi="Arial" w:cs="Arial"/>
        </w:rPr>
        <w:t>d.</w:t>
      </w:r>
    </w:p>
    <w:p w14:paraId="6F5A647B" w14:textId="77777777" w:rsidR="00660C64" w:rsidRPr="00660C64" w:rsidRDefault="00E100E7" w:rsidP="00583F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340E">
        <w:rPr>
          <w:rFonts w:ascii="Arial" w:hAnsi="Arial" w:cs="Arial"/>
        </w:rPr>
        <w:t>racovník</w:t>
      </w:r>
      <w:r w:rsidR="00660C64">
        <w:rPr>
          <w:rFonts w:ascii="Arial" w:hAnsi="Arial" w:cs="Arial"/>
        </w:rPr>
        <w:t xml:space="preserve"> má možnost si hovornu předem zarezervovat </w:t>
      </w:r>
      <w:r w:rsidR="00660C64" w:rsidRPr="001438F4">
        <w:rPr>
          <w:rFonts w:ascii="Arial" w:hAnsi="Arial" w:cs="Arial"/>
        </w:rPr>
        <w:t xml:space="preserve">v interním systému </w:t>
      </w:r>
    </w:p>
    <w:p w14:paraId="79CDBF36" w14:textId="77777777" w:rsidR="002C64EB" w:rsidRDefault="00E100E7" w:rsidP="00583F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C64EB">
        <w:rPr>
          <w:rFonts w:ascii="Arial" w:hAnsi="Arial" w:cs="Arial"/>
        </w:rPr>
        <w:t> případě problematického jednání</w:t>
      </w:r>
      <w:r w:rsidR="0000340E">
        <w:rPr>
          <w:rFonts w:ascii="Arial" w:hAnsi="Arial" w:cs="Arial"/>
        </w:rPr>
        <w:t xml:space="preserve"> s klientem je pracovník oprávněn</w:t>
      </w:r>
      <w:r w:rsidR="002C64EB">
        <w:rPr>
          <w:rFonts w:ascii="Arial" w:hAnsi="Arial" w:cs="Arial"/>
        </w:rPr>
        <w:t xml:space="preserve"> si k jednání přizvat i dalš</w:t>
      </w:r>
      <w:r w:rsidR="00677880">
        <w:rPr>
          <w:rFonts w:ascii="Arial" w:hAnsi="Arial" w:cs="Arial"/>
        </w:rPr>
        <w:t>í kolegy z pracoviště,</w:t>
      </w:r>
      <w:r w:rsidR="00D61BD8">
        <w:rPr>
          <w:rFonts w:ascii="Arial" w:hAnsi="Arial" w:cs="Arial"/>
        </w:rPr>
        <w:t xml:space="preserve"> vedoucí odboru,</w:t>
      </w:r>
      <w:r w:rsidR="00677880">
        <w:rPr>
          <w:rFonts w:ascii="Arial" w:hAnsi="Arial" w:cs="Arial"/>
        </w:rPr>
        <w:t xml:space="preserve"> popř. i m</w:t>
      </w:r>
      <w:r w:rsidR="002C64EB">
        <w:rPr>
          <w:rFonts w:ascii="Arial" w:hAnsi="Arial" w:cs="Arial"/>
        </w:rPr>
        <w:t>ěstskou policii</w:t>
      </w:r>
    </w:p>
    <w:p w14:paraId="652D769F" w14:textId="77777777" w:rsidR="00E100E7" w:rsidRDefault="0000340E" w:rsidP="00583F7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pracovník</w:t>
      </w:r>
      <w:r w:rsidR="00E100E7">
        <w:rPr>
          <w:rFonts w:ascii="Arial" w:hAnsi="Arial" w:cs="Arial"/>
        </w:rPr>
        <w:t xml:space="preserve"> dbá, aby jednání s klientem proběhlo bez zbytečných průtahů </w:t>
      </w:r>
    </w:p>
    <w:p w14:paraId="28F84020" w14:textId="06115E59" w:rsidR="00615EC9" w:rsidRDefault="00615EC9" w:rsidP="00346E5C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E04525" w:rsidRPr="00E04525" w14:paraId="4083DA84" w14:textId="77777777" w:rsidTr="00A36956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C0D222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A3945" w14:textId="77777777" w:rsidR="00E04525" w:rsidRPr="00E04525" w:rsidRDefault="00E04525" w:rsidP="00DF76A2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 Pro</w:t>
            </w:r>
            <w:r w:rsidR="00E2201B">
              <w:rPr>
                <w:rFonts w:ascii="Arial" w:eastAsia="Times New Roman" w:hAnsi="Arial" w:cs="Arial"/>
                <w:b/>
                <w:lang w:eastAsia="cs-CZ"/>
              </w:rPr>
              <w:t xml:space="preserve">středí a podmínky </w:t>
            </w:r>
          </w:p>
        </w:tc>
      </w:tr>
      <w:tr w:rsidR="00E04525" w:rsidRPr="00E04525" w14:paraId="0D465A50" w14:textId="77777777" w:rsidTr="00A36956"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2DA9D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12" w:space="0" w:color="auto"/>
            </w:tcBorders>
          </w:tcPr>
          <w:p w14:paraId="746978A5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2b</w:t>
            </w:r>
          </w:p>
        </w:tc>
      </w:tr>
      <w:tr w:rsidR="00E04525" w:rsidRPr="00E04525" w14:paraId="5979AA0F" w14:textId="77777777" w:rsidTr="00A36956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5F037904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bottom"/>
          </w:tcPr>
          <w:p w14:paraId="23467302" w14:textId="77777777" w:rsidR="00E04525" w:rsidRPr="00E04525" w:rsidRDefault="00E04525" w:rsidP="00E04525">
            <w:pPr>
              <w:jc w:val="both"/>
              <w:rPr>
                <w:rFonts w:ascii="Arial" w:hAnsi="Arial" w:cs="Arial"/>
                <w:b/>
                <w:i/>
              </w:rPr>
            </w:pPr>
            <w:r w:rsidRPr="00E04525">
              <w:rPr>
                <w:rFonts w:ascii="Arial" w:hAnsi="Arial" w:cs="Arial"/>
                <w:b/>
                <w:i/>
              </w:rPr>
              <w:t>Orgán sociálně-právní ochrany má vhodné materiální vybavení s ohledem na výkon sociálně-právní ochrany na pracovišti i mimo něj. K dispozici je zejména potřebný počet automobilů, mobilních telefonů, notebooků, fotoaparátů a dalších prostředků záznamové techniky pro práci v terénu.</w:t>
            </w:r>
          </w:p>
          <w:p w14:paraId="60B6E46C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  <w:p w14:paraId="6365F520" w14:textId="77777777" w:rsidR="00E04525" w:rsidRPr="00E04525" w:rsidRDefault="00E04525" w:rsidP="00E0452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</w:tc>
      </w:tr>
      <w:tr w:rsidR="00E04525" w:rsidRPr="00E04525" w14:paraId="05FE7DA9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2B7DEEB2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Závazné pro: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193AF610" w14:textId="77777777" w:rsidR="00E04525" w:rsidRPr="00E04525" w:rsidRDefault="007B198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o</w:t>
            </w:r>
            <w:r w:rsidR="00427D27">
              <w:rPr>
                <w:rFonts w:ascii="Arial" w:hAnsi="Arial" w:cs="Arial"/>
              </w:rPr>
              <w:t xml:space="preserve">rgán sociálně-právní ochrany dětí </w:t>
            </w:r>
            <w:r w:rsidR="00763DFD">
              <w:rPr>
                <w:rFonts w:ascii="Arial" w:hAnsi="Arial" w:cs="Arial"/>
              </w:rPr>
              <w:t>Kostelec nad Orlicí</w:t>
            </w:r>
          </w:p>
        </w:tc>
      </w:tr>
      <w:tr w:rsidR="00E04525" w:rsidRPr="00E04525" w14:paraId="23AC0148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0F277891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Vypracoval: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784900AE" w14:textId="77777777" w:rsidR="00E04525" w:rsidRPr="00E04525" w:rsidRDefault="007B198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</w:t>
            </w:r>
            <w:r w:rsidR="00763DFD">
              <w:rPr>
                <w:rFonts w:ascii="Arial" w:eastAsia="Times New Roman" w:hAnsi="Arial" w:cs="Arial"/>
                <w:lang w:eastAsia="cs-CZ"/>
              </w:rPr>
              <w:t>dbor sociálních věcí</w:t>
            </w:r>
          </w:p>
        </w:tc>
      </w:tr>
      <w:tr w:rsidR="00E04525" w:rsidRPr="00E04525" w14:paraId="4035057E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18B9FA8E" w14:textId="77777777" w:rsidR="005A0D39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Schválil</w:t>
            </w:r>
            <w:r w:rsidR="00755D71">
              <w:rPr>
                <w:rFonts w:ascii="Arial" w:eastAsia="Times New Roman" w:hAnsi="Arial" w:cs="Arial"/>
                <w:b/>
                <w:lang w:eastAsia="cs-CZ"/>
              </w:rPr>
              <w:t>/a</w:t>
            </w:r>
            <w:r w:rsidRPr="00E04525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CDD36F" w14:textId="77777777" w:rsidR="00E04525" w:rsidRPr="00E04525" w:rsidRDefault="007C60B0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E04525" w:rsidRPr="00E04525" w14:paraId="7441AB1F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4D208724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ED5E25" w14:textId="4545F99C" w:rsidR="00E04525" w:rsidRPr="00E04525" w:rsidRDefault="00E04525" w:rsidP="00566CB3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4525"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04525">
              <w:rPr>
                <w:rFonts w:ascii="Arial" w:eastAsia="Times New Roman" w:hAnsi="Arial" w:cs="Arial"/>
                <w:lang w:eastAsia="cs-CZ"/>
              </w:rPr>
              <w:t>0</w:t>
            </w:r>
            <w:r w:rsidR="00566CB3">
              <w:rPr>
                <w:rFonts w:ascii="Arial" w:eastAsia="Times New Roman" w:hAnsi="Arial" w:cs="Arial"/>
                <w:lang w:eastAsia="cs-CZ"/>
              </w:rPr>
              <w:t>7</w:t>
            </w:r>
            <w:r w:rsidRPr="00E04525">
              <w:rPr>
                <w:rFonts w:ascii="Arial" w:eastAsia="Times New Roman" w:hAnsi="Arial" w:cs="Arial"/>
                <w:lang w:eastAsia="cs-CZ"/>
              </w:rPr>
              <w:t>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04525">
              <w:rPr>
                <w:rFonts w:ascii="Arial" w:eastAsia="Times New Roman" w:hAnsi="Arial" w:cs="Arial"/>
                <w:lang w:eastAsia="cs-CZ"/>
              </w:rPr>
              <w:t>20</w:t>
            </w:r>
            <w:r w:rsidR="007C60B0">
              <w:rPr>
                <w:rFonts w:ascii="Arial" w:eastAsia="Times New Roman" w:hAnsi="Arial" w:cs="Arial"/>
                <w:lang w:eastAsia="cs-CZ"/>
              </w:rPr>
              <w:t>2</w:t>
            </w:r>
            <w:r w:rsidR="00366153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E04525" w:rsidRPr="00E04525" w14:paraId="76513A0D" w14:textId="77777777" w:rsidTr="00A36956">
        <w:trPr>
          <w:trHeight w:val="340"/>
        </w:trPr>
        <w:tc>
          <w:tcPr>
            <w:tcW w:w="2265" w:type="dxa"/>
            <w:vMerge w:val="restart"/>
            <w:tcBorders>
              <w:left w:val="single" w:sz="12" w:space="0" w:color="auto"/>
            </w:tcBorders>
            <w:vAlign w:val="center"/>
          </w:tcPr>
          <w:p w14:paraId="164EC3DE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Datum revize: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66BCDC03" w14:textId="72F29221" w:rsidR="00E04525" w:rsidRPr="00E04525" w:rsidRDefault="00366153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2023</w:t>
            </w:r>
          </w:p>
        </w:tc>
      </w:tr>
      <w:tr w:rsidR="00E04525" w:rsidRPr="00E04525" w14:paraId="5FE2DB29" w14:textId="77777777" w:rsidTr="00A36956">
        <w:trPr>
          <w:trHeight w:val="340"/>
        </w:trPr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252CF232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48542A2D" w14:textId="2AEE5DD4" w:rsidR="00E04525" w:rsidRPr="00E04525" w:rsidRDefault="00B71AE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01. 07. 2024</w:t>
            </w:r>
          </w:p>
        </w:tc>
      </w:tr>
    </w:tbl>
    <w:p w14:paraId="1CFE936E" w14:textId="77777777" w:rsidR="001C7C41" w:rsidRDefault="001C7C41" w:rsidP="001C7C41">
      <w:pPr>
        <w:pStyle w:val="Odstavecseseznamem"/>
        <w:jc w:val="both"/>
        <w:rPr>
          <w:rFonts w:ascii="Arial" w:hAnsi="Arial" w:cs="Arial"/>
          <w:b/>
        </w:rPr>
      </w:pPr>
    </w:p>
    <w:p w14:paraId="6D6AAD23" w14:textId="77777777" w:rsidR="00DC05F3" w:rsidRDefault="00DC05F3" w:rsidP="00583F7F">
      <w:pPr>
        <w:pStyle w:val="Odstavecseseznamem"/>
        <w:spacing w:line="276" w:lineRule="auto"/>
        <w:jc w:val="center"/>
        <w:rPr>
          <w:rFonts w:ascii="Arial" w:hAnsi="Arial" w:cs="Arial"/>
          <w:b/>
          <w:u w:val="single"/>
        </w:rPr>
      </w:pPr>
      <w:r w:rsidRPr="00DC05F3">
        <w:rPr>
          <w:rFonts w:ascii="Arial" w:hAnsi="Arial" w:cs="Arial"/>
          <w:b/>
          <w:u w:val="single"/>
        </w:rPr>
        <w:t>Automobily</w:t>
      </w:r>
    </w:p>
    <w:p w14:paraId="3081112D" w14:textId="77777777" w:rsidR="00DC05F3" w:rsidRPr="00DC05F3" w:rsidRDefault="00DC05F3" w:rsidP="00583F7F">
      <w:pPr>
        <w:pStyle w:val="Odstavecseseznamem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27CAFC1" w14:textId="77777777" w:rsidR="007C60B0" w:rsidRDefault="00E100E7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C60B0">
        <w:rPr>
          <w:rFonts w:ascii="Arial" w:hAnsi="Arial" w:cs="Arial"/>
        </w:rPr>
        <w:t>p</w:t>
      </w:r>
      <w:r w:rsidR="002E7193" w:rsidRPr="007C60B0">
        <w:rPr>
          <w:rFonts w:ascii="Arial" w:hAnsi="Arial" w:cs="Arial"/>
        </w:rPr>
        <w:t>racovníci</w:t>
      </w:r>
      <w:r w:rsidR="009A2EAC" w:rsidRPr="007C60B0">
        <w:rPr>
          <w:rFonts w:ascii="Arial" w:hAnsi="Arial" w:cs="Arial"/>
        </w:rPr>
        <w:t xml:space="preserve"> vykonávající sociálně-právní ochranu</w:t>
      </w:r>
      <w:r w:rsidR="00C84B27" w:rsidRPr="007C60B0">
        <w:rPr>
          <w:rFonts w:ascii="Arial" w:hAnsi="Arial" w:cs="Arial"/>
        </w:rPr>
        <w:t xml:space="preserve"> v</w:t>
      </w:r>
      <w:r w:rsidR="00DC05F3" w:rsidRPr="007C60B0">
        <w:rPr>
          <w:rFonts w:ascii="Arial" w:hAnsi="Arial" w:cs="Arial"/>
        </w:rPr>
        <w:t> </w:t>
      </w:r>
      <w:r w:rsidR="00C84B27" w:rsidRPr="007C60B0">
        <w:rPr>
          <w:rFonts w:ascii="Arial" w:hAnsi="Arial" w:cs="Arial"/>
        </w:rPr>
        <w:t>terénu</w:t>
      </w:r>
      <w:r w:rsidR="002D378D" w:rsidRPr="007C60B0">
        <w:rPr>
          <w:rFonts w:ascii="Arial" w:hAnsi="Arial" w:cs="Arial"/>
        </w:rPr>
        <w:t xml:space="preserve"> mají možnost se dopravovat služebními automobily</w:t>
      </w:r>
      <w:r w:rsidR="007C60B0" w:rsidRPr="007C60B0">
        <w:rPr>
          <w:rFonts w:ascii="Arial" w:hAnsi="Arial" w:cs="Arial"/>
        </w:rPr>
        <w:t xml:space="preserve"> úřadu </w:t>
      </w:r>
    </w:p>
    <w:p w14:paraId="646F7918" w14:textId="6BB1DFF7" w:rsidR="007C60B0" w:rsidRDefault="00DC05F3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C60B0">
        <w:rPr>
          <w:rFonts w:ascii="Arial" w:hAnsi="Arial" w:cs="Arial"/>
        </w:rPr>
        <w:t xml:space="preserve">pracovníci sociálně-právní ochrany </w:t>
      </w:r>
      <w:r w:rsidR="002D378D" w:rsidRPr="007C60B0">
        <w:rPr>
          <w:rFonts w:ascii="Arial" w:hAnsi="Arial" w:cs="Arial"/>
        </w:rPr>
        <w:t>mají možnost si automobil předem</w:t>
      </w:r>
      <w:r w:rsidR="007C60B0">
        <w:rPr>
          <w:rFonts w:ascii="Arial" w:hAnsi="Arial" w:cs="Arial"/>
        </w:rPr>
        <w:t xml:space="preserve"> rezervovat v interním systému</w:t>
      </w:r>
      <w:r w:rsidR="0056745F">
        <w:rPr>
          <w:rFonts w:ascii="Arial" w:hAnsi="Arial" w:cs="Arial"/>
        </w:rPr>
        <w:t xml:space="preserve"> „Lokátory“</w:t>
      </w:r>
    </w:p>
    <w:p w14:paraId="238582D5" w14:textId="54B6BD69" w:rsidR="007C60B0" w:rsidRDefault="002E66F4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využití automobilu k pracovním účelům se </w:t>
      </w:r>
      <w:r w:rsidR="007C60B0">
        <w:rPr>
          <w:rFonts w:ascii="Arial" w:hAnsi="Arial" w:cs="Arial"/>
        </w:rPr>
        <w:t>pracovníci řídí platn</w:t>
      </w:r>
      <w:r w:rsidR="0056745F">
        <w:rPr>
          <w:rFonts w:ascii="Arial" w:hAnsi="Arial" w:cs="Arial"/>
        </w:rPr>
        <w:t>ou</w:t>
      </w:r>
      <w:r w:rsidR="007C60B0">
        <w:rPr>
          <w:rFonts w:ascii="Arial" w:hAnsi="Arial" w:cs="Arial"/>
        </w:rPr>
        <w:t xml:space="preserve"> interní směrnic</w:t>
      </w:r>
      <w:r w:rsidR="0056745F">
        <w:rPr>
          <w:rFonts w:ascii="Arial" w:hAnsi="Arial" w:cs="Arial"/>
        </w:rPr>
        <w:t>í</w:t>
      </w:r>
      <w:r w:rsidR="007C60B0">
        <w:rPr>
          <w:rFonts w:ascii="Arial" w:hAnsi="Arial" w:cs="Arial"/>
        </w:rPr>
        <w:t xml:space="preserve"> úřadu</w:t>
      </w:r>
      <w:r w:rsidR="009F6961">
        <w:rPr>
          <w:rFonts w:ascii="Arial" w:hAnsi="Arial" w:cs="Arial"/>
        </w:rPr>
        <w:t xml:space="preserve"> Řízení a organizace autoprovozu</w:t>
      </w:r>
    </w:p>
    <w:p w14:paraId="53F8FB8C" w14:textId="77777777" w:rsidR="00543975" w:rsidRDefault="00543975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přepravované osoby budou rodiče</w:t>
      </w:r>
      <w:r w:rsidR="002E66F4">
        <w:rPr>
          <w:rFonts w:ascii="Arial" w:hAnsi="Arial" w:cs="Arial"/>
        </w:rPr>
        <w:t xml:space="preserve"> nebo děti, pracovník nahlásí tuto skutečnost nadřízenému</w:t>
      </w:r>
    </w:p>
    <w:p w14:paraId="11D6FF5B" w14:textId="77777777" w:rsidR="00FA031C" w:rsidRDefault="00FA031C" w:rsidP="00583F7F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00F0334" w14:textId="77777777" w:rsidR="00755D71" w:rsidRDefault="00755D71" w:rsidP="00583F7F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5AFA9DC2" w14:textId="77777777" w:rsidR="00DC05F3" w:rsidRDefault="00DC05F3" w:rsidP="00583F7F">
      <w:pPr>
        <w:pStyle w:val="Odstavecseseznamem"/>
        <w:spacing w:line="276" w:lineRule="auto"/>
        <w:jc w:val="center"/>
        <w:rPr>
          <w:rFonts w:ascii="Arial" w:hAnsi="Arial" w:cs="Arial"/>
          <w:b/>
          <w:u w:val="single"/>
        </w:rPr>
      </w:pPr>
      <w:r w:rsidRPr="00DC05F3">
        <w:rPr>
          <w:rFonts w:ascii="Arial" w:hAnsi="Arial" w:cs="Arial"/>
          <w:b/>
          <w:u w:val="single"/>
        </w:rPr>
        <w:t>Vybavenost kanceláří</w:t>
      </w:r>
    </w:p>
    <w:p w14:paraId="5B82FA56" w14:textId="77777777" w:rsidR="00DC05F3" w:rsidRPr="00DC05F3" w:rsidRDefault="00DC05F3" w:rsidP="00583F7F">
      <w:pPr>
        <w:pStyle w:val="Odstavecseseznamem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ACA9B12" w14:textId="77777777" w:rsidR="009177A0" w:rsidRDefault="00E100E7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C05F3">
        <w:rPr>
          <w:rFonts w:ascii="Arial" w:hAnsi="Arial" w:cs="Arial"/>
        </w:rPr>
        <w:t xml:space="preserve">anceláře orgánu sociálně-právní ochrany dětí </w:t>
      </w:r>
      <w:r w:rsidR="009177A0">
        <w:rPr>
          <w:rFonts w:ascii="Arial" w:hAnsi="Arial" w:cs="Arial"/>
        </w:rPr>
        <w:t>jsou vybaveny informačními a komunikačními technologiemi</w:t>
      </w:r>
      <w:r w:rsidR="00DC05F3">
        <w:rPr>
          <w:rFonts w:ascii="Arial" w:hAnsi="Arial" w:cs="Arial"/>
        </w:rPr>
        <w:t>:</w:t>
      </w:r>
    </w:p>
    <w:p w14:paraId="59ABD59B" w14:textId="77777777" w:rsidR="00DC05F3" w:rsidRDefault="00DC05F3" w:rsidP="00583F7F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02E93DF" w14:textId="77777777" w:rsidR="006E428C" w:rsidRDefault="006E428C" w:rsidP="00583F7F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počítačem</w:t>
      </w:r>
      <w:r w:rsidR="00DC05F3">
        <w:rPr>
          <w:rFonts w:ascii="Arial" w:hAnsi="Arial" w:cs="Arial"/>
        </w:rPr>
        <w:t xml:space="preserve"> či notebookem</w:t>
      </w:r>
      <w:r w:rsidR="007F13DE">
        <w:rPr>
          <w:rFonts w:ascii="Arial" w:hAnsi="Arial" w:cs="Arial"/>
        </w:rPr>
        <w:t xml:space="preserve"> </w:t>
      </w:r>
    </w:p>
    <w:p w14:paraId="05EB8F75" w14:textId="77777777" w:rsidR="006E428C" w:rsidRDefault="006E428C" w:rsidP="00583F7F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multifunkčním </w:t>
      </w:r>
      <w:r w:rsidR="00F669DB" w:rsidRPr="006E428C">
        <w:rPr>
          <w:rFonts w:ascii="Arial" w:hAnsi="Arial" w:cs="Arial"/>
        </w:rPr>
        <w:t>zařízení</w:t>
      </w:r>
      <w:r>
        <w:rPr>
          <w:rFonts w:ascii="Arial" w:hAnsi="Arial" w:cs="Arial"/>
        </w:rPr>
        <w:t>m</w:t>
      </w:r>
      <w:r w:rsidR="00F669DB" w:rsidRPr="006E428C">
        <w:rPr>
          <w:rFonts w:ascii="Arial" w:hAnsi="Arial" w:cs="Arial"/>
        </w:rPr>
        <w:t xml:space="preserve"> </w:t>
      </w:r>
      <w:r w:rsidR="00C84B27" w:rsidRPr="006E428C">
        <w:rPr>
          <w:rFonts w:ascii="Arial" w:hAnsi="Arial" w:cs="Arial"/>
        </w:rPr>
        <w:t>zahrnující</w:t>
      </w:r>
      <w:r w:rsidR="0049294C" w:rsidRPr="006E428C">
        <w:rPr>
          <w:rFonts w:ascii="Arial" w:hAnsi="Arial" w:cs="Arial"/>
        </w:rPr>
        <w:t xml:space="preserve"> tiskárnu,</w:t>
      </w:r>
      <w:r>
        <w:rPr>
          <w:rFonts w:ascii="Arial" w:hAnsi="Arial" w:cs="Arial"/>
        </w:rPr>
        <w:t xml:space="preserve"> sc</w:t>
      </w:r>
      <w:r w:rsidR="007C62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nner a </w:t>
      </w:r>
      <w:r w:rsidR="00C84B27" w:rsidRPr="006E428C">
        <w:rPr>
          <w:rFonts w:ascii="Arial" w:hAnsi="Arial" w:cs="Arial"/>
        </w:rPr>
        <w:t>kopírování</w:t>
      </w:r>
    </w:p>
    <w:p w14:paraId="38EB2CE2" w14:textId="77777777" w:rsidR="002E66F4" w:rsidRDefault="002E66F4" w:rsidP="00583F7F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mobilními telefony</w:t>
      </w:r>
    </w:p>
    <w:p w14:paraId="3125A87A" w14:textId="77777777" w:rsidR="006E428C" w:rsidRPr="006E428C" w:rsidRDefault="006E428C" w:rsidP="00583F7F">
      <w:pPr>
        <w:pStyle w:val="Odstavecseseznamem"/>
        <w:spacing w:line="276" w:lineRule="auto"/>
        <w:ind w:left="2160"/>
        <w:jc w:val="both"/>
        <w:rPr>
          <w:rFonts w:ascii="Arial" w:hAnsi="Arial" w:cs="Arial"/>
        </w:rPr>
      </w:pPr>
    </w:p>
    <w:p w14:paraId="0CBD2A03" w14:textId="2B8EC478" w:rsidR="00F669DB" w:rsidRPr="00F669DB" w:rsidRDefault="0049294C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primární</w:t>
      </w:r>
      <w:r w:rsidR="00F669DB">
        <w:rPr>
          <w:rFonts w:ascii="Arial" w:hAnsi="Arial" w:cs="Arial"/>
        </w:rPr>
        <w:t xml:space="preserve"> multifunkční zaří</w:t>
      </w:r>
      <w:r w:rsidR="00763DFD">
        <w:rPr>
          <w:rFonts w:ascii="Arial" w:hAnsi="Arial" w:cs="Arial"/>
        </w:rPr>
        <w:t>zení se nachází mimo kanceláře</w:t>
      </w:r>
      <w:r w:rsidR="006E428C">
        <w:rPr>
          <w:rFonts w:ascii="Arial" w:hAnsi="Arial" w:cs="Arial"/>
        </w:rPr>
        <w:t xml:space="preserve"> v</w:t>
      </w:r>
      <w:r w:rsidR="00260930">
        <w:rPr>
          <w:rFonts w:ascii="Arial" w:hAnsi="Arial" w:cs="Arial"/>
        </w:rPr>
        <w:t> technické místnosti</w:t>
      </w:r>
      <w:r w:rsidR="006E428C">
        <w:rPr>
          <w:rFonts w:ascii="Arial" w:hAnsi="Arial" w:cs="Arial"/>
        </w:rPr>
        <w:t xml:space="preserve"> v přízemí</w:t>
      </w:r>
    </w:p>
    <w:p w14:paraId="500178D3" w14:textId="77777777" w:rsidR="00E04525" w:rsidRDefault="00E04525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63851848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04017600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47188A6F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13839327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39B0F5F1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54D7EFEC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7B1C149C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7F4FA9BE" w14:textId="77777777" w:rsidR="00E34AE7" w:rsidRDefault="00E34AE7" w:rsidP="00E04525">
      <w:pPr>
        <w:pStyle w:val="Odstavecseseznamem"/>
        <w:jc w:val="both"/>
        <w:rPr>
          <w:rFonts w:ascii="Arial" w:hAnsi="Arial" w:cs="Arial"/>
          <w:color w:val="FF0000"/>
        </w:rPr>
      </w:pPr>
    </w:p>
    <w:p w14:paraId="7B1743B7" w14:textId="5AFC62B7" w:rsidR="00E34AE7" w:rsidRPr="00260930" w:rsidRDefault="00E34AE7" w:rsidP="00260930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E04525" w:rsidRPr="00E04525" w14:paraId="0CB5253F" w14:textId="77777777" w:rsidTr="00A36956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8DB107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2299" w14:textId="77777777" w:rsidR="00E04525" w:rsidRPr="00E04525" w:rsidRDefault="00E04525" w:rsidP="00DF76A2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2. Prostředí a podmínky </w:t>
            </w:r>
          </w:p>
        </w:tc>
      </w:tr>
      <w:tr w:rsidR="00E04525" w:rsidRPr="00E04525" w14:paraId="5C0B3D0D" w14:textId="77777777" w:rsidTr="00A36956"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29750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12" w:space="0" w:color="auto"/>
            </w:tcBorders>
          </w:tcPr>
          <w:p w14:paraId="0D539F19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2c</w:t>
            </w:r>
          </w:p>
        </w:tc>
      </w:tr>
      <w:tr w:rsidR="00E04525" w:rsidRPr="00E04525" w14:paraId="4D35B109" w14:textId="77777777" w:rsidTr="00A36956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3631F3B0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bottom"/>
          </w:tcPr>
          <w:p w14:paraId="355E8A38" w14:textId="77777777" w:rsidR="00E04525" w:rsidRPr="00E04525" w:rsidRDefault="00E04525" w:rsidP="00E04525">
            <w:pPr>
              <w:jc w:val="both"/>
              <w:rPr>
                <w:rFonts w:ascii="Arial" w:hAnsi="Arial" w:cs="Arial"/>
                <w:b/>
                <w:i/>
              </w:rPr>
            </w:pPr>
            <w:r w:rsidRPr="00E04525">
              <w:rPr>
                <w:rFonts w:ascii="Arial" w:hAnsi="Arial" w:cs="Arial"/>
                <w:b/>
                <w:i/>
              </w:rPr>
              <w:t>Orgán sociálně-právní ochrany má k dispozici vhodné materiální vybavení pro práci s osobami z cílové skupiny, jimž je poskytována sociálně-právní ochrana (dále jen klient), zejména s ohledem na potřeby dětí.</w:t>
            </w:r>
          </w:p>
          <w:p w14:paraId="06E953AC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  <w:p w14:paraId="403BB258" w14:textId="77777777" w:rsidR="00E04525" w:rsidRPr="00E04525" w:rsidRDefault="00E04525" w:rsidP="00A3695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</w:tc>
      </w:tr>
      <w:tr w:rsidR="00E04525" w:rsidRPr="00E04525" w14:paraId="3A48DF24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1FD582A9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Závazné pro: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5D023F72" w14:textId="77777777" w:rsidR="00E04525" w:rsidRPr="00E04525" w:rsidRDefault="007B198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o</w:t>
            </w:r>
            <w:r w:rsidR="00427D27">
              <w:rPr>
                <w:rFonts w:ascii="Arial" w:hAnsi="Arial" w:cs="Arial"/>
              </w:rPr>
              <w:t xml:space="preserve">rgán sociálně-právní ochrany dětí </w:t>
            </w:r>
            <w:r w:rsidR="00763DFD">
              <w:rPr>
                <w:rFonts w:ascii="Arial" w:hAnsi="Arial" w:cs="Arial"/>
              </w:rPr>
              <w:t>Kostelec nad Orlicí</w:t>
            </w:r>
          </w:p>
        </w:tc>
      </w:tr>
      <w:tr w:rsidR="00E04525" w:rsidRPr="00E04525" w14:paraId="6CB501BE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18A5430B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Vypracoval: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1709C41B" w14:textId="77777777" w:rsidR="00E04525" w:rsidRPr="00E04525" w:rsidRDefault="007B198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</w:t>
            </w:r>
            <w:r w:rsidR="00763DFD">
              <w:rPr>
                <w:rFonts w:ascii="Arial" w:eastAsia="Times New Roman" w:hAnsi="Arial" w:cs="Arial"/>
                <w:lang w:eastAsia="cs-CZ"/>
              </w:rPr>
              <w:t>dbor sociálních věcí</w:t>
            </w:r>
          </w:p>
        </w:tc>
      </w:tr>
      <w:tr w:rsidR="00E04525" w:rsidRPr="00E04525" w14:paraId="417D5B1B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7710D03A" w14:textId="77777777" w:rsidR="005A0D39" w:rsidRPr="00E04525" w:rsidRDefault="00755D71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Schválil/a: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114B29" w14:textId="77777777" w:rsidR="00E04525" w:rsidRPr="00E04525" w:rsidRDefault="002E66F4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E04525" w:rsidRPr="00E04525" w14:paraId="34A91FC2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011CF447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D3F69F" w14:textId="4E313080" w:rsidR="00E04525" w:rsidRPr="00E04525" w:rsidRDefault="002E66F4" w:rsidP="002E66F4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07.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E04525" w:rsidRPr="00E04525">
              <w:rPr>
                <w:rFonts w:ascii="Arial" w:eastAsia="Times New Roman" w:hAnsi="Arial" w:cs="Arial"/>
                <w:lang w:eastAsia="cs-CZ"/>
              </w:rPr>
              <w:t>0</w:t>
            </w:r>
            <w:r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</w:tr>
      <w:tr w:rsidR="00E04525" w:rsidRPr="00E04525" w14:paraId="15BE556D" w14:textId="77777777" w:rsidTr="00A36956">
        <w:trPr>
          <w:trHeight w:val="340"/>
        </w:trPr>
        <w:tc>
          <w:tcPr>
            <w:tcW w:w="2265" w:type="dxa"/>
            <w:vMerge w:val="restart"/>
            <w:tcBorders>
              <w:left w:val="single" w:sz="12" w:space="0" w:color="auto"/>
            </w:tcBorders>
            <w:vAlign w:val="center"/>
          </w:tcPr>
          <w:p w14:paraId="57342D4B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Datum revize: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07BA6B98" w14:textId="6D4586A8" w:rsidR="00E04525" w:rsidRPr="00E04525" w:rsidRDefault="00566CB3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2023</w:t>
            </w:r>
          </w:p>
        </w:tc>
      </w:tr>
      <w:tr w:rsidR="00E04525" w:rsidRPr="00E04525" w14:paraId="02B03086" w14:textId="77777777" w:rsidTr="00A36956">
        <w:trPr>
          <w:trHeight w:val="340"/>
        </w:trPr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41DFFAB5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48A1CFDD" w14:textId="49A6119D" w:rsidR="00E04525" w:rsidRPr="00E04525" w:rsidRDefault="00B71AE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01. 07. 2024</w:t>
            </w:r>
          </w:p>
        </w:tc>
      </w:tr>
    </w:tbl>
    <w:p w14:paraId="3C4232FC" w14:textId="77777777" w:rsidR="000F785F" w:rsidRPr="000F785F" w:rsidRDefault="000F785F" w:rsidP="00DC05F3">
      <w:pPr>
        <w:jc w:val="both"/>
        <w:rPr>
          <w:rFonts w:ascii="Arial" w:hAnsi="Arial" w:cs="Arial"/>
          <w:color w:val="FF0000"/>
        </w:rPr>
      </w:pPr>
    </w:p>
    <w:p w14:paraId="52AAD121" w14:textId="77777777" w:rsidR="00021610" w:rsidRDefault="00E100E7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21610">
        <w:rPr>
          <w:rFonts w:ascii="Arial" w:hAnsi="Arial" w:cs="Arial"/>
        </w:rPr>
        <w:t>ro účel</w:t>
      </w:r>
      <w:r w:rsidR="00C84FF3">
        <w:rPr>
          <w:rFonts w:ascii="Arial" w:hAnsi="Arial" w:cs="Arial"/>
        </w:rPr>
        <w:t>y</w:t>
      </w:r>
      <w:r w:rsidR="00021610">
        <w:rPr>
          <w:rFonts w:ascii="Arial" w:hAnsi="Arial" w:cs="Arial"/>
        </w:rPr>
        <w:t xml:space="preserve"> jednání s</w:t>
      </w:r>
      <w:r w:rsidR="00C84FF3">
        <w:rPr>
          <w:rFonts w:ascii="Arial" w:hAnsi="Arial" w:cs="Arial"/>
        </w:rPr>
        <w:t> </w:t>
      </w:r>
      <w:r w:rsidR="00021610">
        <w:rPr>
          <w:rFonts w:ascii="Arial" w:hAnsi="Arial" w:cs="Arial"/>
        </w:rPr>
        <w:t>dětmi</w:t>
      </w:r>
      <w:r w:rsidR="00763DFD">
        <w:rPr>
          <w:rFonts w:ascii="Arial" w:hAnsi="Arial" w:cs="Arial"/>
        </w:rPr>
        <w:t xml:space="preserve"> nebo s dospělými klienty</w:t>
      </w:r>
      <w:r w:rsidR="00C84FF3">
        <w:rPr>
          <w:rFonts w:ascii="Arial" w:hAnsi="Arial" w:cs="Arial"/>
        </w:rPr>
        <w:t xml:space="preserve"> </w:t>
      </w:r>
      <w:r w:rsidR="0047540E">
        <w:rPr>
          <w:rFonts w:ascii="Arial" w:hAnsi="Arial" w:cs="Arial"/>
        </w:rPr>
        <w:t xml:space="preserve">má orgán </w:t>
      </w:r>
      <w:r w:rsidR="001C0B14">
        <w:rPr>
          <w:rFonts w:ascii="Arial" w:hAnsi="Arial" w:cs="Arial"/>
        </w:rPr>
        <w:t xml:space="preserve">sociálně-právní ochrany dětí </w:t>
      </w:r>
      <w:r w:rsidR="0047540E">
        <w:rPr>
          <w:rFonts w:ascii="Arial" w:hAnsi="Arial" w:cs="Arial"/>
        </w:rPr>
        <w:t>vyčleněnou</w:t>
      </w:r>
      <w:r w:rsidR="00C84B27">
        <w:rPr>
          <w:rFonts w:ascii="Arial" w:hAnsi="Arial" w:cs="Arial"/>
        </w:rPr>
        <w:t xml:space="preserve"> </w:t>
      </w:r>
      <w:r w:rsidR="007C3B1A">
        <w:rPr>
          <w:rFonts w:ascii="Arial" w:hAnsi="Arial" w:cs="Arial"/>
        </w:rPr>
        <w:t>hovornu s dětským koutkem</w:t>
      </w:r>
      <w:r w:rsidR="00C84FF3">
        <w:rPr>
          <w:rFonts w:ascii="Arial" w:hAnsi="Arial" w:cs="Arial"/>
        </w:rPr>
        <w:t xml:space="preserve"> </w:t>
      </w:r>
    </w:p>
    <w:p w14:paraId="7E25B8D3" w14:textId="77777777" w:rsidR="00021610" w:rsidRDefault="00021610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21610">
        <w:rPr>
          <w:rFonts w:ascii="Arial" w:hAnsi="Arial" w:cs="Arial"/>
        </w:rPr>
        <w:t>hlavním účelem je poskytnout dítěti bezpečné prostředí, kde se bude cítit dobře</w:t>
      </w:r>
      <w:r w:rsidR="00B229F7">
        <w:rPr>
          <w:rFonts w:ascii="Arial" w:hAnsi="Arial" w:cs="Arial"/>
        </w:rPr>
        <w:t xml:space="preserve"> a uvolněně</w:t>
      </w:r>
    </w:p>
    <w:p w14:paraId="08306EB1" w14:textId="6B335168" w:rsidR="00583F7F" w:rsidRDefault="00583F7F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je v zájmu dítěte, </w:t>
      </w:r>
      <w:r w:rsidR="00B229F7">
        <w:rPr>
          <w:rFonts w:ascii="Arial" w:hAnsi="Arial" w:cs="Arial"/>
        </w:rPr>
        <w:t>aby nebylo přítomno jednání s rodiči nebo</w:t>
      </w:r>
      <w:r>
        <w:rPr>
          <w:rFonts w:ascii="Arial" w:hAnsi="Arial" w:cs="Arial"/>
        </w:rPr>
        <w:t xml:space="preserve"> s jinými</w:t>
      </w:r>
      <w:r w:rsidR="00B229F7">
        <w:rPr>
          <w:rFonts w:ascii="Arial" w:hAnsi="Arial" w:cs="Arial"/>
        </w:rPr>
        <w:t xml:space="preserve"> osobami, </w:t>
      </w:r>
      <w:r>
        <w:rPr>
          <w:rFonts w:ascii="Arial" w:hAnsi="Arial" w:cs="Arial"/>
        </w:rPr>
        <w:t xml:space="preserve">může pracovník požádat kolegu, aby se s dítětem přemístil do hovorny </w:t>
      </w:r>
    </w:p>
    <w:p w14:paraId="45132F7A" w14:textId="77777777" w:rsidR="000742DE" w:rsidRPr="00583F7F" w:rsidRDefault="00583F7F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pracovníci sociálně-právní ochrany </w:t>
      </w:r>
      <w:r w:rsidR="000742DE" w:rsidRPr="00583F7F">
        <w:rPr>
          <w:rFonts w:ascii="Arial" w:hAnsi="Arial" w:cs="Arial"/>
        </w:rPr>
        <w:t>umožní přístup uklízečům</w:t>
      </w:r>
      <w:r>
        <w:rPr>
          <w:rFonts w:ascii="Arial" w:hAnsi="Arial" w:cs="Arial"/>
        </w:rPr>
        <w:t xml:space="preserve"> do hovorny</w:t>
      </w:r>
      <w:r w:rsidR="000742DE" w:rsidRPr="00583F7F">
        <w:rPr>
          <w:rFonts w:ascii="Arial" w:hAnsi="Arial" w:cs="Arial"/>
        </w:rPr>
        <w:t xml:space="preserve">, aby mohli uklidit </w:t>
      </w:r>
      <w:r>
        <w:rPr>
          <w:rFonts w:ascii="Arial" w:hAnsi="Arial" w:cs="Arial"/>
        </w:rPr>
        <w:t xml:space="preserve">a </w:t>
      </w:r>
      <w:r w:rsidR="000742DE" w:rsidRPr="00583F7F">
        <w:rPr>
          <w:rFonts w:ascii="Arial" w:hAnsi="Arial" w:cs="Arial"/>
        </w:rPr>
        <w:t>vydesinfikovat hračky</w:t>
      </w:r>
    </w:p>
    <w:p w14:paraId="0C11377C" w14:textId="77777777" w:rsidR="00B229F7" w:rsidRDefault="00B229F7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je nutné dítě přepravit prostřednictvím služebního automobi</w:t>
      </w:r>
      <w:r w:rsidR="00C84B27">
        <w:rPr>
          <w:rFonts w:ascii="Arial" w:hAnsi="Arial" w:cs="Arial"/>
        </w:rPr>
        <w:t xml:space="preserve">lu, </w:t>
      </w:r>
      <w:r>
        <w:rPr>
          <w:rFonts w:ascii="Arial" w:hAnsi="Arial" w:cs="Arial"/>
        </w:rPr>
        <w:t>použije</w:t>
      </w:r>
      <w:r w:rsidR="00C84B27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bezpečnostní vybavení</w:t>
      </w:r>
      <w:r w:rsidR="007D0121">
        <w:rPr>
          <w:rFonts w:ascii="Arial" w:hAnsi="Arial" w:cs="Arial"/>
        </w:rPr>
        <w:t xml:space="preserve"> k přepravě dětí tj. autosedačka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podsedáky</w:t>
      </w:r>
      <w:proofErr w:type="spellEnd"/>
    </w:p>
    <w:p w14:paraId="0B8A5390" w14:textId="75BEA64F" w:rsidR="00421841" w:rsidRPr="00B71AEF" w:rsidRDefault="00583F7F" w:rsidP="00583F7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AEF">
        <w:rPr>
          <w:rFonts w:ascii="Arial" w:hAnsi="Arial" w:cs="Arial"/>
        </w:rPr>
        <w:t>v případě potřeby může orgán sociálně-právní ochrany dětí</w:t>
      </w:r>
      <w:r w:rsidR="00421841" w:rsidRPr="00B71AEF">
        <w:rPr>
          <w:rFonts w:ascii="Arial" w:hAnsi="Arial" w:cs="Arial"/>
        </w:rPr>
        <w:t xml:space="preserve"> </w:t>
      </w:r>
      <w:r w:rsidRPr="00B71AEF">
        <w:rPr>
          <w:rFonts w:ascii="Arial" w:hAnsi="Arial" w:cs="Arial"/>
        </w:rPr>
        <w:t xml:space="preserve">poskytnout rodinám </w:t>
      </w:r>
      <w:r w:rsidR="00CE24BB" w:rsidRPr="00B71AEF">
        <w:rPr>
          <w:rFonts w:ascii="Arial" w:hAnsi="Arial" w:cs="Arial"/>
        </w:rPr>
        <w:t>potravinovou a hygienickou pomoc</w:t>
      </w:r>
      <w:r w:rsidRPr="00B71AEF">
        <w:rPr>
          <w:rFonts w:ascii="Arial" w:hAnsi="Arial" w:cs="Arial"/>
        </w:rPr>
        <w:t xml:space="preserve"> pro děti </w:t>
      </w:r>
      <w:r w:rsidR="00177443" w:rsidRPr="00B71AEF">
        <w:rPr>
          <w:rFonts w:ascii="Arial" w:hAnsi="Arial" w:cs="Arial"/>
        </w:rPr>
        <w:t>prostřednictvím MAS NAD ORLICÍ, o.p.s.</w:t>
      </w:r>
    </w:p>
    <w:p w14:paraId="45DE489C" w14:textId="77777777" w:rsidR="00755D71" w:rsidRDefault="00755D71" w:rsidP="001C7C41">
      <w:pPr>
        <w:pStyle w:val="Odstavecseseznamem"/>
        <w:jc w:val="both"/>
        <w:rPr>
          <w:rFonts w:ascii="Arial" w:hAnsi="Arial" w:cs="Arial"/>
        </w:rPr>
      </w:pPr>
    </w:p>
    <w:p w14:paraId="7B94620F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0682CE0B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63272162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6F389EF1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6A36646E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43B7CAEB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7CF075FB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2FEB0B81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67252E4D" w14:textId="77777777" w:rsidR="00CE24BB" w:rsidRDefault="00CE24BB" w:rsidP="001C7C41">
      <w:pPr>
        <w:pStyle w:val="Odstavecseseznamem"/>
        <w:jc w:val="both"/>
        <w:rPr>
          <w:rFonts w:ascii="Arial" w:hAnsi="Arial" w:cs="Arial"/>
        </w:rPr>
      </w:pPr>
    </w:p>
    <w:p w14:paraId="186E2308" w14:textId="77777777" w:rsidR="00A2364A" w:rsidRDefault="00A2364A" w:rsidP="001D08F7">
      <w:pPr>
        <w:jc w:val="both"/>
        <w:rPr>
          <w:rFonts w:ascii="Arial" w:hAnsi="Arial" w:cs="Arial"/>
        </w:rPr>
      </w:pPr>
    </w:p>
    <w:p w14:paraId="5442A254" w14:textId="77777777" w:rsidR="00FA031C" w:rsidRDefault="00FA031C" w:rsidP="001D08F7">
      <w:pPr>
        <w:jc w:val="both"/>
        <w:rPr>
          <w:rFonts w:ascii="Arial" w:hAnsi="Arial" w:cs="Arial"/>
        </w:rPr>
      </w:pPr>
    </w:p>
    <w:p w14:paraId="2DD0A83A" w14:textId="77777777" w:rsidR="008379AD" w:rsidRDefault="008379AD" w:rsidP="001D08F7">
      <w:pPr>
        <w:jc w:val="both"/>
        <w:rPr>
          <w:rFonts w:ascii="Arial" w:hAnsi="Arial" w:cs="Arial"/>
        </w:rPr>
      </w:pPr>
    </w:p>
    <w:p w14:paraId="38D290D0" w14:textId="77777777" w:rsidR="008379AD" w:rsidRDefault="008379AD" w:rsidP="001D08F7">
      <w:pPr>
        <w:jc w:val="both"/>
        <w:rPr>
          <w:rFonts w:ascii="Arial" w:hAnsi="Arial" w:cs="Arial"/>
        </w:rPr>
      </w:pPr>
    </w:p>
    <w:p w14:paraId="010A49F1" w14:textId="77777777" w:rsidR="008379AD" w:rsidRDefault="008379AD" w:rsidP="001D08F7">
      <w:pPr>
        <w:jc w:val="both"/>
        <w:rPr>
          <w:rFonts w:ascii="Arial" w:hAnsi="Arial" w:cs="Arial"/>
        </w:rPr>
      </w:pPr>
    </w:p>
    <w:p w14:paraId="1B5A41BE" w14:textId="77777777" w:rsidR="00FA031C" w:rsidRPr="001D08F7" w:rsidRDefault="00FA031C" w:rsidP="001D08F7">
      <w:pPr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E04525" w:rsidRPr="00E04525" w14:paraId="7AC0C035" w14:textId="77777777" w:rsidTr="00A36956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98C59A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18BE6" w14:textId="77777777" w:rsidR="00E04525" w:rsidRPr="00E04525" w:rsidRDefault="00E04525" w:rsidP="00DF76A2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2. Prostředí a podmínky </w:t>
            </w:r>
          </w:p>
        </w:tc>
      </w:tr>
      <w:tr w:rsidR="00E04525" w:rsidRPr="00E04525" w14:paraId="15A14985" w14:textId="77777777" w:rsidTr="00A36956"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9AA04C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12" w:space="0" w:color="auto"/>
            </w:tcBorders>
          </w:tcPr>
          <w:p w14:paraId="7A0464F0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2d</w:t>
            </w:r>
          </w:p>
        </w:tc>
      </w:tr>
      <w:tr w:rsidR="00E04525" w:rsidRPr="00E04525" w14:paraId="744956A8" w14:textId="77777777" w:rsidTr="00A36956"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678E3062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bottom"/>
          </w:tcPr>
          <w:p w14:paraId="54E2FADD" w14:textId="77777777" w:rsidR="00E04525" w:rsidRPr="00E04525" w:rsidRDefault="00E04525" w:rsidP="00E04525">
            <w:pPr>
              <w:jc w:val="both"/>
              <w:rPr>
                <w:rFonts w:ascii="Arial" w:hAnsi="Arial" w:cs="Arial"/>
                <w:b/>
                <w:i/>
              </w:rPr>
            </w:pPr>
            <w:r w:rsidRPr="00E04525">
              <w:rPr>
                <w:rFonts w:ascii="Arial" w:hAnsi="Arial" w:cs="Arial"/>
                <w:b/>
                <w:i/>
              </w:rPr>
              <w:t>Orgán sociálně-právní ochrany dětí má k dispozici potřebné hygienické zázemí a osobní ochranné pracovní prostředky pro zaměstnance zařazené v orgánech sociálně-právní ochrany k výkonu sociálně-právní ochrany.</w:t>
            </w:r>
          </w:p>
          <w:p w14:paraId="22BED344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  <w:p w14:paraId="0DBBAF86" w14:textId="77777777" w:rsidR="00E04525" w:rsidRPr="00E04525" w:rsidRDefault="00E04525" w:rsidP="00A3695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sz w:val="2"/>
                <w:szCs w:val="2"/>
                <w:lang w:eastAsia="cs-CZ"/>
              </w:rPr>
            </w:pPr>
          </w:p>
        </w:tc>
      </w:tr>
      <w:tr w:rsidR="00E04525" w:rsidRPr="00E04525" w14:paraId="26EE36F5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3C8E66F7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Závazné pro: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3E10D5FE" w14:textId="77777777" w:rsidR="00E04525" w:rsidRPr="00E04525" w:rsidRDefault="007B198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o</w:t>
            </w:r>
            <w:r w:rsidR="00427D27">
              <w:rPr>
                <w:rFonts w:ascii="Arial" w:hAnsi="Arial" w:cs="Arial"/>
              </w:rPr>
              <w:t>rgán sociálně-právní o</w:t>
            </w:r>
            <w:r w:rsidR="00763DFD">
              <w:rPr>
                <w:rFonts w:ascii="Arial" w:hAnsi="Arial" w:cs="Arial"/>
              </w:rPr>
              <w:t>chrany dětí Kostelec nad Orlicí</w:t>
            </w:r>
          </w:p>
        </w:tc>
      </w:tr>
      <w:tr w:rsidR="00E04525" w:rsidRPr="00E04525" w14:paraId="113A14A0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1BBF2C00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Vypracoval: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1007AB0F" w14:textId="77777777" w:rsidR="00E04525" w:rsidRPr="00E04525" w:rsidRDefault="007B198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</w:t>
            </w:r>
            <w:r w:rsidR="00763DFD">
              <w:rPr>
                <w:rFonts w:ascii="Arial" w:eastAsia="Times New Roman" w:hAnsi="Arial" w:cs="Arial"/>
                <w:lang w:eastAsia="cs-CZ"/>
              </w:rPr>
              <w:t>dbor sociálních věcí</w:t>
            </w:r>
          </w:p>
        </w:tc>
      </w:tr>
      <w:tr w:rsidR="00E04525" w:rsidRPr="00E04525" w14:paraId="6363049A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7C35FE1C" w14:textId="77777777" w:rsidR="005A0D39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Schválil</w:t>
            </w:r>
            <w:r w:rsidR="00755D71">
              <w:rPr>
                <w:rFonts w:ascii="Arial" w:eastAsia="Times New Roman" w:hAnsi="Arial" w:cs="Arial"/>
                <w:b/>
                <w:lang w:eastAsia="cs-CZ"/>
              </w:rPr>
              <w:t>/a</w:t>
            </w:r>
            <w:r w:rsidRPr="00E04525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627D05" w14:textId="77777777" w:rsidR="00E04525" w:rsidRPr="00E04525" w:rsidRDefault="00CE24BB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E04525" w:rsidRPr="00E04525" w14:paraId="0767AE28" w14:textId="77777777" w:rsidTr="00A36956">
        <w:trPr>
          <w:trHeight w:val="340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14:paraId="68B47557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066BEF" w14:textId="0C5A695B" w:rsidR="00E04525" w:rsidRPr="00E04525" w:rsidRDefault="00E04525" w:rsidP="00CE24BB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4525"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04525">
              <w:rPr>
                <w:rFonts w:ascii="Arial" w:eastAsia="Times New Roman" w:hAnsi="Arial" w:cs="Arial"/>
                <w:lang w:eastAsia="cs-CZ"/>
              </w:rPr>
              <w:t>0</w:t>
            </w:r>
            <w:r w:rsidR="00CE24BB">
              <w:rPr>
                <w:rFonts w:ascii="Arial" w:eastAsia="Times New Roman" w:hAnsi="Arial" w:cs="Arial"/>
                <w:lang w:eastAsia="cs-CZ"/>
              </w:rPr>
              <w:t>7</w:t>
            </w:r>
            <w:r w:rsidRPr="00E04525">
              <w:rPr>
                <w:rFonts w:ascii="Arial" w:eastAsia="Times New Roman" w:hAnsi="Arial" w:cs="Arial"/>
                <w:lang w:eastAsia="cs-CZ"/>
              </w:rPr>
              <w:t>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04525">
              <w:rPr>
                <w:rFonts w:ascii="Arial" w:eastAsia="Times New Roman" w:hAnsi="Arial" w:cs="Arial"/>
                <w:lang w:eastAsia="cs-CZ"/>
              </w:rPr>
              <w:t>20</w:t>
            </w:r>
            <w:r w:rsidR="00CE24BB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</w:tr>
      <w:tr w:rsidR="00E04525" w:rsidRPr="00E04525" w14:paraId="70972272" w14:textId="77777777" w:rsidTr="00A36956">
        <w:trPr>
          <w:trHeight w:val="340"/>
        </w:trPr>
        <w:tc>
          <w:tcPr>
            <w:tcW w:w="2265" w:type="dxa"/>
            <w:vMerge w:val="restart"/>
            <w:tcBorders>
              <w:left w:val="single" w:sz="12" w:space="0" w:color="auto"/>
            </w:tcBorders>
            <w:vAlign w:val="center"/>
          </w:tcPr>
          <w:p w14:paraId="2F90F199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04525">
              <w:rPr>
                <w:rFonts w:ascii="Arial" w:eastAsia="Times New Roman" w:hAnsi="Arial" w:cs="Arial"/>
                <w:b/>
                <w:lang w:eastAsia="cs-CZ"/>
              </w:rPr>
              <w:t>Datum revize:</w:t>
            </w: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669155D8" w14:textId="3A1AC504" w:rsidR="00E04525" w:rsidRPr="00E04525" w:rsidRDefault="00566CB3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01.</w:t>
            </w:r>
            <w:r w:rsidR="00B71AE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2023</w:t>
            </w:r>
          </w:p>
        </w:tc>
      </w:tr>
      <w:tr w:rsidR="00E04525" w:rsidRPr="00E04525" w14:paraId="3761AAF5" w14:textId="77777777" w:rsidTr="00A36956">
        <w:trPr>
          <w:trHeight w:val="340"/>
        </w:trPr>
        <w:tc>
          <w:tcPr>
            <w:tcW w:w="2265" w:type="dxa"/>
            <w:vMerge/>
            <w:tcBorders>
              <w:left w:val="single" w:sz="12" w:space="0" w:color="auto"/>
            </w:tcBorders>
            <w:vAlign w:val="center"/>
          </w:tcPr>
          <w:p w14:paraId="71116D97" w14:textId="77777777" w:rsidR="00E04525" w:rsidRPr="00E04525" w:rsidRDefault="00E04525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6944" w:type="dxa"/>
            <w:tcBorders>
              <w:right w:val="single" w:sz="12" w:space="0" w:color="auto"/>
            </w:tcBorders>
            <w:vAlign w:val="center"/>
          </w:tcPr>
          <w:p w14:paraId="44A63590" w14:textId="5A6432D2" w:rsidR="00E04525" w:rsidRPr="00E04525" w:rsidRDefault="00B71AEF" w:rsidP="00A36956">
            <w:pPr>
              <w:tabs>
                <w:tab w:val="left" w:pos="5355"/>
              </w:tabs>
              <w:spacing w:before="100" w:beforeAutospacing="1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01. 07. 2024</w:t>
            </w:r>
          </w:p>
        </w:tc>
      </w:tr>
    </w:tbl>
    <w:p w14:paraId="38E84415" w14:textId="77777777" w:rsidR="00E34AE7" w:rsidRPr="00576AEF" w:rsidRDefault="00E34AE7" w:rsidP="00576AEF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51BDE1E0" w14:textId="3B18ACD4" w:rsidR="00CE24BB" w:rsidRDefault="00576AEF" w:rsidP="00C00432">
      <w:pPr>
        <w:pStyle w:val="Odstavecseseznamem"/>
        <w:shd w:val="clear" w:color="auto" w:fill="FFFFFF"/>
        <w:spacing w:line="276" w:lineRule="auto"/>
        <w:ind w:left="1440"/>
        <w:textAlignment w:val="top"/>
        <w:rPr>
          <w:rFonts w:ascii="Arial" w:eastAsia="Times New Roman" w:hAnsi="Arial" w:cs="Arial"/>
          <w:b/>
          <w:bCs/>
          <w:u w:val="single"/>
          <w:lang w:eastAsia="cs-CZ"/>
        </w:rPr>
      </w:pPr>
      <w:r w:rsidRPr="00576AEF">
        <w:rPr>
          <w:rFonts w:ascii="Arial" w:eastAsia="Times New Roman" w:hAnsi="Arial" w:cs="Arial"/>
          <w:b/>
          <w:bCs/>
          <w:u w:val="single"/>
          <w:lang w:eastAsia="cs-CZ"/>
        </w:rPr>
        <w:t>Zázemí pro pracovníky vykonávající sociálně-právní ochranu</w:t>
      </w:r>
    </w:p>
    <w:p w14:paraId="3CAB1157" w14:textId="77777777" w:rsidR="00B71AEF" w:rsidRPr="00C00432" w:rsidRDefault="00B71AEF" w:rsidP="00C00432">
      <w:pPr>
        <w:pStyle w:val="Odstavecseseznamem"/>
        <w:shd w:val="clear" w:color="auto" w:fill="FFFFFF"/>
        <w:spacing w:line="276" w:lineRule="auto"/>
        <w:ind w:left="1440"/>
        <w:textAlignment w:val="top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7C8F1D59" w14:textId="77777777" w:rsidR="00576AEF" w:rsidRPr="00576AEF" w:rsidRDefault="00576AEF" w:rsidP="00576AEF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bCs/>
          <w:lang w:eastAsia="cs-CZ"/>
        </w:rPr>
      </w:pPr>
      <w:r w:rsidRPr="00576AEF">
        <w:rPr>
          <w:rFonts w:ascii="Arial" w:eastAsia="Times New Roman" w:hAnsi="Arial" w:cs="Arial"/>
          <w:b/>
          <w:bCs/>
          <w:u w:val="single"/>
          <w:lang w:eastAsia="cs-CZ"/>
        </w:rPr>
        <w:t>a) hygienické zázemí</w:t>
      </w:r>
      <w:r w:rsidRPr="00576AEF">
        <w:rPr>
          <w:rFonts w:ascii="Arial" w:eastAsia="Times New Roman" w:hAnsi="Arial" w:cs="Arial"/>
          <w:lang w:eastAsia="cs-CZ"/>
        </w:rPr>
        <w:t xml:space="preserve"> </w:t>
      </w:r>
    </w:p>
    <w:p w14:paraId="1965CA68" w14:textId="77777777" w:rsidR="00576AEF" w:rsidRPr="00A01DCA" w:rsidRDefault="00576AEF" w:rsidP="00422E5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pracovníkům orgánu sociálně-právní ochrany je dostupné hygienické zázemí</w:t>
      </w:r>
      <w:r w:rsidR="00E34AE7">
        <w:rPr>
          <w:rFonts w:ascii="Arial" w:eastAsia="Times New Roman" w:hAnsi="Arial" w:cs="Arial"/>
          <w:lang w:eastAsia="cs-CZ"/>
        </w:rPr>
        <w:t>:</w:t>
      </w:r>
    </w:p>
    <w:p w14:paraId="7112C0FC" w14:textId="77777777" w:rsidR="00576AEF" w:rsidRPr="00A01DCA" w:rsidRDefault="00576AEF" w:rsidP="00422E5A">
      <w:pPr>
        <w:pStyle w:val="Odstavecseseznamem"/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</w:p>
    <w:p w14:paraId="61EEB1FC" w14:textId="45BF4193" w:rsidR="00576AEF" w:rsidRPr="00B71AEF" w:rsidRDefault="00576AEF" w:rsidP="00B71AEF">
      <w:pPr>
        <w:pStyle w:val="Odstavecseseznamem"/>
        <w:numPr>
          <w:ilvl w:val="1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dostatečný počet toalet (</w:t>
      </w:r>
      <w:r w:rsidR="00E34AE7">
        <w:rPr>
          <w:rFonts w:ascii="Arial" w:eastAsia="Times New Roman" w:hAnsi="Arial" w:cs="Arial"/>
          <w:lang w:eastAsia="cs-CZ"/>
        </w:rPr>
        <w:t xml:space="preserve">toalety </w:t>
      </w:r>
      <w:r w:rsidR="00115C59">
        <w:rPr>
          <w:rFonts w:ascii="Arial" w:eastAsia="Times New Roman" w:hAnsi="Arial" w:cs="Arial"/>
          <w:lang w:eastAsia="cs-CZ"/>
        </w:rPr>
        <w:t>pro zaměstnance jsou oddělené od toalet určených</w:t>
      </w:r>
      <w:r w:rsidR="00E34AE7">
        <w:rPr>
          <w:rFonts w:ascii="Arial" w:eastAsia="Times New Roman" w:hAnsi="Arial" w:cs="Arial"/>
          <w:lang w:eastAsia="cs-CZ"/>
        </w:rPr>
        <w:t xml:space="preserve"> pro veřejnost a jsou uzamykatelné, </w:t>
      </w:r>
      <w:r w:rsidR="00E34AE7" w:rsidRPr="00E34AE7">
        <w:rPr>
          <w:rFonts w:ascii="Arial" w:eastAsia="Times New Roman" w:hAnsi="Arial" w:cs="Arial"/>
          <w:bCs/>
          <w:lang w:eastAsia="cs-CZ"/>
        </w:rPr>
        <w:t>toalety pro veřejnost jsou bezbariérové stejně jako přístup do celé budovy Městského úřadu Kostelec nad Orlicí</w:t>
      </w:r>
      <w:r w:rsidR="00E34AE7">
        <w:rPr>
          <w:rFonts w:ascii="Arial" w:eastAsia="Times New Roman" w:hAnsi="Arial" w:cs="Arial"/>
          <w:bCs/>
          <w:lang w:eastAsia="cs-CZ"/>
        </w:rPr>
        <w:t>)</w:t>
      </w:r>
    </w:p>
    <w:p w14:paraId="5C9C8300" w14:textId="430A459F" w:rsidR="00156373" w:rsidRPr="008379AD" w:rsidRDefault="005C6E1C" w:rsidP="008379AD">
      <w:pPr>
        <w:pStyle w:val="Odstavecseseznamem"/>
        <w:numPr>
          <w:ilvl w:val="1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 w:rsidRPr="008379AD">
        <w:rPr>
          <w:rFonts w:ascii="Arial" w:eastAsia="Times New Roman" w:hAnsi="Arial" w:cs="Arial"/>
          <w:bCs/>
          <w:lang w:eastAsia="cs-CZ"/>
        </w:rPr>
        <w:t xml:space="preserve">ochranné </w:t>
      </w:r>
      <w:r w:rsidR="008379AD" w:rsidRPr="008379AD">
        <w:rPr>
          <w:rFonts w:ascii="Arial" w:eastAsia="Times New Roman" w:hAnsi="Arial" w:cs="Arial"/>
          <w:bCs/>
          <w:lang w:eastAsia="cs-CZ"/>
        </w:rPr>
        <w:t xml:space="preserve">a desinfekční </w:t>
      </w:r>
      <w:r w:rsidRPr="008379AD">
        <w:rPr>
          <w:rFonts w:ascii="Arial" w:eastAsia="Times New Roman" w:hAnsi="Arial" w:cs="Arial"/>
          <w:bCs/>
          <w:lang w:eastAsia="cs-CZ"/>
        </w:rPr>
        <w:t xml:space="preserve">prostředky </w:t>
      </w:r>
    </w:p>
    <w:p w14:paraId="2EF08676" w14:textId="5296AA0B" w:rsidR="00576AEF" w:rsidRDefault="00D61BD8" w:rsidP="00422E5A">
      <w:pPr>
        <w:pStyle w:val="Odstavecseseznamem"/>
        <w:numPr>
          <w:ilvl w:val="1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pracovníci </w:t>
      </w:r>
      <w:r w:rsidR="00576AEF">
        <w:rPr>
          <w:rFonts w:ascii="Arial" w:eastAsia="Times New Roman" w:hAnsi="Arial" w:cs="Arial"/>
          <w:bCs/>
          <w:lang w:eastAsia="cs-CZ"/>
        </w:rPr>
        <w:t>mají možnost se necha</w:t>
      </w:r>
      <w:r w:rsidR="00115C59">
        <w:rPr>
          <w:rFonts w:ascii="Arial" w:eastAsia="Times New Roman" w:hAnsi="Arial" w:cs="Arial"/>
          <w:bCs/>
          <w:lang w:eastAsia="cs-CZ"/>
        </w:rPr>
        <w:t xml:space="preserve">t očkovat proti vymezeným druhům </w:t>
      </w:r>
      <w:r w:rsidR="00576AEF">
        <w:rPr>
          <w:rFonts w:ascii="Arial" w:eastAsia="Times New Roman" w:hAnsi="Arial" w:cs="Arial"/>
          <w:bCs/>
          <w:lang w:eastAsia="cs-CZ"/>
        </w:rPr>
        <w:t>onemocnění (hepatitida A, B</w:t>
      </w:r>
      <w:r w:rsidR="00566CB3">
        <w:rPr>
          <w:rFonts w:ascii="Arial" w:eastAsia="Times New Roman" w:hAnsi="Arial" w:cs="Arial"/>
          <w:bCs/>
          <w:lang w:eastAsia="cs-CZ"/>
        </w:rPr>
        <w:t>, Covid-19</w:t>
      </w:r>
      <w:r w:rsidR="00576AEF">
        <w:rPr>
          <w:rFonts w:ascii="Arial" w:eastAsia="Times New Roman" w:hAnsi="Arial" w:cs="Arial"/>
          <w:bCs/>
          <w:lang w:eastAsia="cs-CZ"/>
        </w:rPr>
        <w:t>)</w:t>
      </w:r>
    </w:p>
    <w:p w14:paraId="5C632DDD" w14:textId="77777777" w:rsidR="00576AEF" w:rsidRDefault="00576AEF" w:rsidP="00422E5A">
      <w:pPr>
        <w:pStyle w:val="Odstavecseseznamem"/>
        <w:shd w:val="clear" w:color="auto" w:fill="FFFFFF"/>
        <w:spacing w:line="276" w:lineRule="auto"/>
        <w:ind w:left="1440"/>
        <w:jc w:val="both"/>
        <w:textAlignment w:val="top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63E35EAF" w14:textId="77777777" w:rsidR="00576AEF" w:rsidRPr="00576AEF" w:rsidRDefault="00576AEF" w:rsidP="00576AEF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b/>
          <w:bCs/>
          <w:u w:val="single"/>
          <w:lang w:eastAsia="cs-CZ"/>
        </w:rPr>
      </w:pPr>
      <w:r>
        <w:rPr>
          <w:rFonts w:ascii="Arial" w:eastAsia="Times New Roman" w:hAnsi="Arial" w:cs="Arial"/>
          <w:b/>
          <w:bCs/>
          <w:u w:val="single"/>
          <w:lang w:eastAsia="cs-CZ"/>
        </w:rPr>
        <w:t>b) v oblasti bezpečnosti pracovníků</w:t>
      </w:r>
    </w:p>
    <w:p w14:paraId="24B452E4" w14:textId="751A07CA" w:rsidR="001C0B14" w:rsidRPr="00177443" w:rsidRDefault="001C0B14" w:rsidP="001C0B1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 w:rsidRPr="001C0B14">
        <w:rPr>
          <w:rFonts w:ascii="Arial" w:eastAsia="Times New Roman" w:hAnsi="Arial" w:cs="Arial"/>
          <w:lang w:eastAsia="cs-CZ"/>
        </w:rPr>
        <w:t xml:space="preserve">místo vyhrazené pro klienty nebo návštěvníky orgánu </w:t>
      </w:r>
      <w:r>
        <w:rPr>
          <w:rFonts w:ascii="Arial" w:eastAsia="Times New Roman" w:hAnsi="Arial" w:cs="Arial"/>
          <w:lang w:eastAsia="cs-CZ"/>
        </w:rPr>
        <w:t>sociálně-právní ochrany</w:t>
      </w:r>
      <w:r w:rsidR="00177443">
        <w:rPr>
          <w:rFonts w:ascii="Arial" w:eastAsia="Times New Roman" w:hAnsi="Arial" w:cs="Arial"/>
          <w:lang w:eastAsia="cs-CZ"/>
        </w:rPr>
        <w:t xml:space="preserve"> </w:t>
      </w:r>
      <w:r w:rsidR="00177443" w:rsidRPr="00B71AEF">
        <w:rPr>
          <w:rFonts w:ascii="Arial" w:eastAsia="Times New Roman" w:hAnsi="Arial" w:cs="Arial"/>
          <w:lang w:eastAsia="cs-CZ"/>
        </w:rPr>
        <w:t>(kancelář pracovníka)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C0B14">
        <w:rPr>
          <w:rFonts w:ascii="Arial" w:eastAsia="Times New Roman" w:hAnsi="Arial" w:cs="Arial"/>
          <w:lang w:eastAsia="cs-CZ"/>
        </w:rPr>
        <w:t xml:space="preserve">je oddělené dalším stolem tak, aby </w:t>
      </w:r>
      <w:r>
        <w:rPr>
          <w:rFonts w:ascii="Arial" w:eastAsia="Times New Roman" w:hAnsi="Arial" w:cs="Arial"/>
          <w:lang w:eastAsia="cs-CZ"/>
        </w:rPr>
        <w:t xml:space="preserve">byl mezi pracovníkem a klientem dostatečný odstup </w:t>
      </w:r>
    </w:p>
    <w:p w14:paraId="02A9D409" w14:textId="479EEFEA" w:rsidR="00177443" w:rsidRPr="00B71AEF" w:rsidRDefault="00C00432" w:rsidP="001C0B1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 w:rsidRPr="00B71AEF">
        <w:rPr>
          <w:rFonts w:ascii="Arial" w:eastAsia="Times New Roman" w:hAnsi="Arial" w:cs="Arial"/>
          <w:lang w:eastAsia="cs-CZ"/>
        </w:rPr>
        <w:t xml:space="preserve">dveře </w:t>
      </w:r>
      <w:r w:rsidR="00177443" w:rsidRPr="00B71AEF">
        <w:rPr>
          <w:rFonts w:ascii="Arial" w:eastAsia="Times New Roman" w:hAnsi="Arial" w:cs="Arial"/>
          <w:lang w:eastAsia="cs-CZ"/>
        </w:rPr>
        <w:t>kancelář</w:t>
      </w:r>
      <w:r w:rsidRPr="00B71AEF">
        <w:rPr>
          <w:rFonts w:ascii="Arial" w:eastAsia="Times New Roman" w:hAnsi="Arial" w:cs="Arial"/>
          <w:lang w:eastAsia="cs-CZ"/>
        </w:rPr>
        <w:t>í</w:t>
      </w:r>
      <w:r w:rsidR="00177443" w:rsidRPr="00B71AEF">
        <w:rPr>
          <w:rFonts w:ascii="Arial" w:eastAsia="Times New Roman" w:hAnsi="Arial" w:cs="Arial"/>
          <w:lang w:eastAsia="cs-CZ"/>
        </w:rPr>
        <w:t xml:space="preserve"> OSPOD v přízemí budovy B jsou vybaveny </w:t>
      </w:r>
      <w:r w:rsidRPr="00B71AEF">
        <w:rPr>
          <w:rFonts w:ascii="Arial" w:eastAsia="Times New Roman" w:hAnsi="Arial" w:cs="Arial"/>
          <w:lang w:eastAsia="cs-CZ"/>
        </w:rPr>
        <w:t>dveřním digitálním kukátkem a dveřními koulemi, pro vstup musí klienti použít tlačítko zvonku a vyčkat příchodu pracovnice</w:t>
      </w:r>
    </w:p>
    <w:p w14:paraId="34DCBD36" w14:textId="41F04DA6" w:rsidR="001C0B14" w:rsidRPr="00B71AEF" w:rsidRDefault="00C00432" w:rsidP="001C0B1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 w:rsidRPr="00B71AEF">
        <w:rPr>
          <w:rFonts w:ascii="Arial" w:eastAsia="Times New Roman" w:hAnsi="Arial" w:cs="Arial"/>
          <w:lang w:eastAsia="cs-CZ"/>
        </w:rPr>
        <w:t xml:space="preserve">v kancelářích jsou </w:t>
      </w:r>
      <w:r w:rsidR="00CE24BB" w:rsidRPr="00B71AEF">
        <w:rPr>
          <w:rFonts w:ascii="Arial" w:eastAsia="Times New Roman" w:hAnsi="Arial" w:cs="Arial"/>
          <w:lang w:eastAsia="cs-CZ"/>
        </w:rPr>
        <w:t>rizikové předměty</w:t>
      </w:r>
      <w:r w:rsidR="001C0B14" w:rsidRPr="00B71AEF">
        <w:rPr>
          <w:rFonts w:ascii="Arial" w:eastAsia="Times New Roman" w:hAnsi="Arial" w:cs="Arial"/>
          <w:lang w:eastAsia="cs-CZ"/>
        </w:rPr>
        <w:t xml:space="preserve"> umístěné mimo dosah klienta</w:t>
      </w:r>
    </w:p>
    <w:p w14:paraId="135385EE" w14:textId="32FF5AA3" w:rsidR="004F5A93" w:rsidRPr="00B71AEF" w:rsidRDefault="004F5A93" w:rsidP="001C0B1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 w:rsidRPr="00B71AEF">
        <w:rPr>
          <w:rFonts w:ascii="Arial" w:eastAsia="Times New Roman" w:hAnsi="Arial" w:cs="Arial"/>
          <w:bCs/>
          <w:lang w:eastAsia="cs-CZ"/>
        </w:rPr>
        <w:t xml:space="preserve">při jednání s rizikovým klientem </w:t>
      </w:r>
      <w:r w:rsidRPr="00B71AEF">
        <w:rPr>
          <w:rFonts w:ascii="Arial" w:eastAsia="Times New Roman" w:hAnsi="Arial" w:cs="Arial"/>
          <w:lang w:eastAsia="cs-CZ"/>
        </w:rPr>
        <w:t>mohou pracovníci sociálně-právní ochrany</w:t>
      </w:r>
      <w:r w:rsidR="00B71AEF">
        <w:rPr>
          <w:rFonts w:ascii="Arial" w:eastAsia="Times New Roman" w:hAnsi="Arial" w:cs="Arial"/>
          <w:lang w:eastAsia="cs-CZ"/>
        </w:rPr>
        <w:t xml:space="preserve"> </w:t>
      </w:r>
      <w:r w:rsidRPr="00B71AEF">
        <w:rPr>
          <w:rFonts w:ascii="Arial" w:eastAsia="Times New Roman" w:hAnsi="Arial" w:cs="Arial"/>
          <w:lang w:eastAsia="cs-CZ"/>
        </w:rPr>
        <w:t xml:space="preserve">využít propojenosti kanceláří a nechat při jednání otevřené dveře </w:t>
      </w:r>
    </w:p>
    <w:p w14:paraId="0645AF9D" w14:textId="3618E67A" w:rsidR="00D50EF7" w:rsidRPr="008379AD" w:rsidRDefault="004F5A93" w:rsidP="001D08F7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se cítí ohrožení, mohou přizvat </w:t>
      </w:r>
      <w:r w:rsidRPr="004F5A93">
        <w:rPr>
          <w:rFonts w:ascii="Arial" w:eastAsia="Times New Roman" w:hAnsi="Arial" w:cs="Arial"/>
          <w:lang w:eastAsia="cs-CZ"/>
        </w:rPr>
        <w:t>k jednání další spolupracovníky</w:t>
      </w:r>
      <w:r w:rsidR="00D61BD8">
        <w:rPr>
          <w:rFonts w:ascii="Arial" w:eastAsia="Times New Roman" w:hAnsi="Arial" w:cs="Arial"/>
          <w:lang w:eastAsia="cs-CZ"/>
        </w:rPr>
        <w:t>, vedoucí odboru</w:t>
      </w:r>
      <w:r w:rsidR="00CE24BB">
        <w:rPr>
          <w:rFonts w:ascii="Arial" w:eastAsia="Times New Roman" w:hAnsi="Arial" w:cs="Arial"/>
          <w:lang w:eastAsia="cs-CZ"/>
        </w:rPr>
        <w:t>,</w:t>
      </w:r>
      <w:r w:rsidRPr="004F5A93">
        <w:rPr>
          <w:rFonts w:ascii="Arial" w:eastAsia="Times New Roman" w:hAnsi="Arial" w:cs="Arial"/>
          <w:lang w:eastAsia="cs-CZ"/>
        </w:rPr>
        <w:t xml:space="preserve"> popř. </w:t>
      </w:r>
      <w:r w:rsidR="00CE24BB">
        <w:rPr>
          <w:rFonts w:ascii="Arial" w:eastAsia="Times New Roman" w:hAnsi="Arial" w:cs="Arial"/>
          <w:lang w:eastAsia="cs-CZ"/>
        </w:rPr>
        <w:t>přivolat</w:t>
      </w:r>
      <w:r w:rsidRPr="004F5A93">
        <w:rPr>
          <w:rFonts w:ascii="Arial" w:eastAsia="Times New Roman" w:hAnsi="Arial" w:cs="Arial"/>
          <w:lang w:eastAsia="cs-CZ"/>
        </w:rPr>
        <w:t xml:space="preserve"> městskou policii</w:t>
      </w:r>
      <w:r w:rsidR="00CE24BB">
        <w:rPr>
          <w:rFonts w:ascii="Arial" w:eastAsia="Times New Roman" w:hAnsi="Arial" w:cs="Arial"/>
          <w:lang w:eastAsia="cs-CZ"/>
        </w:rPr>
        <w:t xml:space="preserve"> prostřednictvím bezpečnostního tlačítka</w:t>
      </w:r>
      <w:r w:rsidR="000F785F">
        <w:rPr>
          <w:rFonts w:ascii="Arial" w:eastAsia="Times New Roman" w:hAnsi="Arial" w:cs="Arial"/>
          <w:lang w:eastAsia="cs-CZ"/>
        </w:rPr>
        <w:t xml:space="preserve"> </w:t>
      </w:r>
    </w:p>
    <w:p w14:paraId="744EB297" w14:textId="44D7CEB6" w:rsidR="008379AD" w:rsidRPr="00CE24BB" w:rsidRDefault="008379AD" w:rsidP="001D08F7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pracovníci mají možnost proškolení v oblasti sebeobrany</w:t>
      </w:r>
    </w:p>
    <w:p w14:paraId="3A6EDDB2" w14:textId="77777777" w:rsidR="00CE24BB" w:rsidRPr="009C26CB" w:rsidRDefault="00CE24BB" w:rsidP="001D08F7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každý pracovník má k dispozici pepřový sprej</w:t>
      </w:r>
    </w:p>
    <w:p w14:paraId="5A4242F4" w14:textId="0DE8EE38" w:rsidR="00FA031C" w:rsidRPr="009C26CB" w:rsidRDefault="00FA031C" w:rsidP="009C26CB">
      <w:p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</w:p>
    <w:p w14:paraId="3B0F835A" w14:textId="77777777" w:rsidR="008A4520" w:rsidRPr="001C0B14" w:rsidRDefault="00576AEF" w:rsidP="001C0B1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b/>
          <w:bCs/>
          <w:u w:val="single"/>
          <w:lang w:eastAsia="cs-CZ"/>
        </w:rPr>
      </w:pPr>
      <w:r w:rsidRPr="00576AEF">
        <w:rPr>
          <w:rFonts w:ascii="Arial" w:eastAsia="Times New Roman" w:hAnsi="Arial" w:cs="Arial"/>
          <w:b/>
          <w:bCs/>
          <w:u w:val="single"/>
          <w:lang w:eastAsia="cs-CZ"/>
        </w:rPr>
        <w:lastRenderedPageBreak/>
        <w:t>c) v oblasti materiálního vybavení pracoviště</w:t>
      </w:r>
      <w:r w:rsidR="005551FE" w:rsidRPr="001C0B14">
        <w:rPr>
          <w:rFonts w:ascii="Arial" w:eastAsia="Times New Roman" w:hAnsi="Arial" w:cs="Arial"/>
          <w:lang w:eastAsia="cs-CZ"/>
        </w:rPr>
        <w:t xml:space="preserve"> </w:t>
      </w:r>
    </w:p>
    <w:p w14:paraId="5D2EDF12" w14:textId="77777777" w:rsidR="000742DE" w:rsidRPr="000742DE" w:rsidRDefault="00E100E7" w:rsidP="00422E5A">
      <w:pPr>
        <w:pStyle w:val="Odstavecseseznamem"/>
        <w:numPr>
          <w:ilvl w:val="1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1C0B14">
        <w:rPr>
          <w:rFonts w:ascii="Arial" w:eastAsia="Times New Roman" w:hAnsi="Arial" w:cs="Arial"/>
          <w:lang w:eastAsia="cs-CZ"/>
        </w:rPr>
        <w:t>racovníci sociálně-právní ochrany</w:t>
      </w:r>
      <w:r w:rsidR="008A4520">
        <w:rPr>
          <w:rFonts w:ascii="Arial" w:eastAsia="Times New Roman" w:hAnsi="Arial" w:cs="Arial"/>
          <w:lang w:eastAsia="cs-CZ"/>
        </w:rPr>
        <w:t xml:space="preserve"> mohou využívat společné prostory, jako je kuchyňka vybave</w:t>
      </w:r>
      <w:r w:rsidR="001C0B14">
        <w:rPr>
          <w:rFonts w:ascii="Arial" w:eastAsia="Times New Roman" w:hAnsi="Arial" w:cs="Arial"/>
          <w:lang w:eastAsia="cs-CZ"/>
        </w:rPr>
        <w:t>ná kuchyňskou linkou, ledničkou a</w:t>
      </w:r>
      <w:r w:rsidR="008A4520">
        <w:rPr>
          <w:rFonts w:ascii="Arial" w:eastAsia="Times New Roman" w:hAnsi="Arial" w:cs="Arial"/>
          <w:lang w:eastAsia="cs-CZ"/>
        </w:rPr>
        <w:t xml:space="preserve"> mikrovlnou troubou</w:t>
      </w:r>
      <w:r w:rsidR="00CF40AF">
        <w:rPr>
          <w:rFonts w:ascii="Arial" w:eastAsia="Times New Roman" w:hAnsi="Arial" w:cs="Arial"/>
          <w:lang w:eastAsia="cs-CZ"/>
        </w:rPr>
        <w:t>, varnou konvicí</w:t>
      </w:r>
      <w:r w:rsidR="00CC38AE">
        <w:rPr>
          <w:rFonts w:ascii="Arial" w:eastAsia="Times New Roman" w:hAnsi="Arial" w:cs="Arial"/>
          <w:lang w:eastAsia="cs-CZ"/>
        </w:rPr>
        <w:t>, kávovarem</w:t>
      </w:r>
    </w:p>
    <w:p w14:paraId="6A30AB66" w14:textId="77777777" w:rsidR="000742DE" w:rsidRDefault="00E100E7" w:rsidP="00422E5A">
      <w:pPr>
        <w:pStyle w:val="Odstavecseseznamem"/>
        <w:numPr>
          <w:ilvl w:val="1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 w:rsidRPr="007C622F">
        <w:rPr>
          <w:rFonts w:ascii="Arial" w:eastAsia="Times New Roman" w:hAnsi="Arial" w:cs="Arial"/>
          <w:bCs/>
          <w:lang w:eastAsia="cs-CZ"/>
        </w:rPr>
        <w:t>l</w:t>
      </w:r>
      <w:r w:rsidR="000742DE" w:rsidRPr="007C622F">
        <w:rPr>
          <w:rFonts w:ascii="Arial" w:eastAsia="Times New Roman" w:hAnsi="Arial" w:cs="Arial"/>
          <w:bCs/>
          <w:lang w:eastAsia="cs-CZ"/>
        </w:rPr>
        <w:t xml:space="preserve">ékárnička je umístěná </w:t>
      </w:r>
      <w:r w:rsidR="007C622F" w:rsidRPr="007C622F">
        <w:rPr>
          <w:rFonts w:ascii="Arial" w:eastAsia="Times New Roman" w:hAnsi="Arial" w:cs="Arial"/>
          <w:bCs/>
          <w:lang w:eastAsia="cs-CZ"/>
        </w:rPr>
        <w:t>na podatelně,</w:t>
      </w:r>
      <w:r w:rsidR="000742DE" w:rsidRPr="007C622F">
        <w:rPr>
          <w:rFonts w:ascii="Arial" w:eastAsia="Times New Roman" w:hAnsi="Arial" w:cs="Arial"/>
          <w:bCs/>
          <w:lang w:eastAsia="cs-CZ"/>
        </w:rPr>
        <w:t xml:space="preserve"> aby ji mohlo v případě potřeby využít více zaměstnanců ze stejného podlaží</w:t>
      </w:r>
    </w:p>
    <w:p w14:paraId="682C5D8A" w14:textId="77777777" w:rsidR="007C622F" w:rsidRPr="007C622F" w:rsidRDefault="00F70134" w:rsidP="007C622F">
      <w:pPr>
        <w:pStyle w:val="Odstavecseseznamem"/>
        <w:shd w:val="clear" w:color="auto" w:fill="FFFFFF"/>
        <w:spacing w:line="276" w:lineRule="auto"/>
        <w:ind w:left="1440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</w:t>
      </w:r>
    </w:p>
    <w:p w14:paraId="090D7025" w14:textId="309563AB" w:rsidR="005551FE" w:rsidRPr="00E9438C" w:rsidRDefault="006E428C" w:rsidP="00422E5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</w:t>
      </w:r>
      <w:r w:rsidR="000742DE" w:rsidRPr="00E9438C">
        <w:rPr>
          <w:rFonts w:ascii="Arial" w:eastAsia="Times New Roman" w:hAnsi="Arial" w:cs="Arial"/>
          <w:bCs/>
          <w:lang w:eastAsia="cs-CZ"/>
        </w:rPr>
        <w:t>klid kanceláří a společných prostor je každode</w:t>
      </w:r>
      <w:r>
        <w:rPr>
          <w:rFonts w:ascii="Arial" w:eastAsia="Times New Roman" w:hAnsi="Arial" w:cs="Arial"/>
          <w:bCs/>
          <w:lang w:eastAsia="cs-CZ"/>
        </w:rPr>
        <w:t>nně zajištěno uklízecí firmou</w:t>
      </w:r>
      <w:r w:rsidR="000742DE" w:rsidRPr="00E9438C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0742DE" w:rsidRPr="00E9438C">
        <w:rPr>
          <w:rFonts w:ascii="Arial" w:eastAsia="Times New Roman" w:hAnsi="Arial" w:cs="Arial"/>
          <w:bCs/>
          <w:lang w:eastAsia="cs-CZ"/>
        </w:rPr>
        <w:t>Pferda</w:t>
      </w:r>
      <w:proofErr w:type="spellEnd"/>
      <w:r w:rsidR="00E9438C">
        <w:rPr>
          <w:rFonts w:ascii="Arial" w:eastAsia="Times New Roman" w:hAnsi="Arial" w:cs="Arial"/>
          <w:bCs/>
          <w:lang w:eastAsia="cs-CZ"/>
        </w:rPr>
        <w:t xml:space="preserve"> Rychnov nad </w:t>
      </w:r>
      <w:proofErr w:type="gramStart"/>
      <w:r w:rsidR="00E9438C">
        <w:rPr>
          <w:rFonts w:ascii="Arial" w:eastAsia="Times New Roman" w:hAnsi="Arial" w:cs="Arial"/>
          <w:bCs/>
          <w:lang w:eastAsia="cs-CZ"/>
        </w:rPr>
        <w:t>Kněžnou</w:t>
      </w:r>
      <w:r w:rsidR="00115C59">
        <w:rPr>
          <w:rFonts w:ascii="Arial" w:eastAsia="Times New Roman" w:hAnsi="Arial" w:cs="Arial"/>
          <w:bCs/>
          <w:lang w:eastAsia="cs-CZ"/>
        </w:rPr>
        <w:t xml:space="preserve">, </w:t>
      </w:r>
      <w:r w:rsidR="008379AD">
        <w:rPr>
          <w:rFonts w:ascii="Arial" w:eastAsia="Times New Roman" w:hAnsi="Arial" w:cs="Arial"/>
          <w:bCs/>
          <w:lang w:eastAsia="cs-CZ"/>
        </w:rPr>
        <w:t xml:space="preserve">z. </w:t>
      </w:r>
      <w:proofErr w:type="spellStart"/>
      <w:r w:rsidR="008379AD">
        <w:rPr>
          <w:rFonts w:ascii="Arial" w:eastAsia="Times New Roman" w:hAnsi="Arial" w:cs="Arial"/>
          <w:bCs/>
          <w:lang w:eastAsia="cs-CZ"/>
        </w:rPr>
        <w:t>ú.</w:t>
      </w:r>
      <w:proofErr w:type="spellEnd"/>
      <w:proofErr w:type="gramEnd"/>
    </w:p>
    <w:p w14:paraId="6393FC54" w14:textId="77777777" w:rsidR="00E9438C" w:rsidRDefault="006E428C" w:rsidP="00422E5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</w:t>
      </w:r>
      <w:r w:rsidR="007F13DE">
        <w:rPr>
          <w:rFonts w:ascii="Arial" w:eastAsia="Times New Roman" w:hAnsi="Arial" w:cs="Arial"/>
          <w:bCs/>
          <w:lang w:eastAsia="cs-CZ"/>
        </w:rPr>
        <w:t>racovníci sociálně-právní ochrany dětí</w:t>
      </w:r>
      <w:r w:rsidR="00115C59">
        <w:rPr>
          <w:rFonts w:ascii="Arial" w:eastAsia="Times New Roman" w:hAnsi="Arial" w:cs="Arial"/>
          <w:bCs/>
          <w:lang w:eastAsia="cs-CZ"/>
        </w:rPr>
        <w:t xml:space="preserve"> jsou pravidelně vyškolováni</w:t>
      </w:r>
      <w:r w:rsidR="00E9438C">
        <w:rPr>
          <w:rFonts w:ascii="Arial" w:eastAsia="Times New Roman" w:hAnsi="Arial" w:cs="Arial"/>
          <w:bCs/>
          <w:lang w:eastAsia="cs-CZ"/>
        </w:rPr>
        <w:t xml:space="preserve"> kompetentní osobou v oblasti BOZP stejně jako všichni zaměstnanci Městského úřadu Kostelec nad Orlicí</w:t>
      </w:r>
    </w:p>
    <w:p w14:paraId="3F4407E5" w14:textId="77777777" w:rsidR="00757D4F" w:rsidRDefault="00757D4F" w:rsidP="00422E5A">
      <w:pPr>
        <w:pStyle w:val="Odstavecseseznamem"/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bCs/>
          <w:lang w:eastAsia="cs-CZ"/>
        </w:rPr>
      </w:pPr>
    </w:p>
    <w:p w14:paraId="2FEFACD1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18C5927D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6E91809A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5EFF80D1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0AFDA8EC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404614CA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5B9865EB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008ACEBA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68296DB1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1861FB04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01E793FC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2C24E19F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1DF057A6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285F3F57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690DC3BF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501B59BE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444EA251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17B5E488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380CE67C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61F2FBE9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41B703D1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251A5187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7DB67165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5B292939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551F6186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2FED2826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382A04CF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3F074C38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1603E414" w14:textId="77777777" w:rsidR="001D08F7" w:rsidRDefault="001D08F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2E517DAD" w14:textId="77777777" w:rsidR="001D08F7" w:rsidRDefault="001D08F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074F2859" w14:textId="77777777" w:rsidR="001D08F7" w:rsidRDefault="001D08F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02CB914A" w14:textId="77777777" w:rsidR="001D08F7" w:rsidRDefault="001D08F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569164C6" w14:textId="77777777" w:rsidR="001D08F7" w:rsidRDefault="001D08F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22D3F62C" w14:textId="77777777" w:rsidR="00412C2F" w:rsidRDefault="00412C2F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3897B23A" w14:textId="77777777" w:rsidR="001D08F7" w:rsidRDefault="001D08F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2E9D3669" w14:textId="77777777" w:rsidR="00E34AE7" w:rsidRDefault="00E34AE7" w:rsidP="00757D4F">
      <w:pPr>
        <w:pStyle w:val="Odstavecseseznamem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p w14:paraId="603D1DBA" w14:textId="77777777" w:rsidR="001D08F7" w:rsidRPr="009C26CB" w:rsidRDefault="001D08F7" w:rsidP="009C26C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Cs/>
          <w:lang w:eastAsia="cs-CZ"/>
        </w:rPr>
      </w:pPr>
    </w:p>
    <w:sectPr w:rsidR="001D08F7" w:rsidRPr="009C26CB" w:rsidSect="008762B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9DA1" w16cex:dateUtc="2022-10-20T08:12:00Z"/>
  <w16cex:commentExtensible w16cex:durableId="26FB9FE5" w16cex:dateUtc="2022-10-20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8F3BD6" w16cid:durableId="26FB9DA1"/>
  <w16cid:commentId w16cid:paraId="00CD57C5" w16cid:durableId="26FB9F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18FE" w14:textId="77777777" w:rsidR="00FE710D" w:rsidRDefault="00FE710D" w:rsidP="00E9438C">
      <w:pPr>
        <w:spacing w:after="0" w:line="240" w:lineRule="auto"/>
      </w:pPr>
      <w:r>
        <w:separator/>
      </w:r>
    </w:p>
  </w:endnote>
  <w:endnote w:type="continuationSeparator" w:id="0">
    <w:p w14:paraId="3DD289FB" w14:textId="77777777" w:rsidR="00FE710D" w:rsidRDefault="00FE710D" w:rsidP="00E9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84208"/>
      <w:docPartObj>
        <w:docPartGallery w:val="Page Numbers (Bottom of Page)"/>
        <w:docPartUnique/>
      </w:docPartObj>
    </w:sdtPr>
    <w:sdtEndPr/>
    <w:sdtContent>
      <w:p w14:paraId="54DFAA65" w14:textId="54BB7680" w:rsidR="00E9438C" w:rsidRDefault="00E9438C" w:rsidP="00E943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30">
          <w:rPr>
            <w:noProof/>
          </w:rPr>
          <w:t>6</w:t>
        </w:r>
        <w:r>
          <w:fldChar w:fldCharType="end"/>
        </w:r>
      </w:p>
    </w:sdtContent>
  </w:sdt>
  <w:p w14:paraId="2398C3B4" w14:textId="77777777" w:rsidR="00E9438C" w:rsidRDefault="00E943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181D" w14:textId="77777777" w:rsidR="008762B5" w:rsidRDefault="008762B5">
    <w:pPr>
      <w:pStyle w:val="Zpat"/>
    </w:pPr>
  </w:p>
  <w:p w14:paraId="2AACD240" w14:textId="77777777" w:rsidR="008762B5" w:rsidRDefault="00876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6F2B" w14:textId="77777777" w:rsidR="00FE710D" w:rsidRDefault="00FE710D" w:rsidP="00E9438C">
      <w:pPr>
        <w:spacing w:after="0" w:line="240" w:lineRule="auto"/>
      </w:pPr>
      <w:r>
        <w:separator/>
      </w:r>
    </w:p>
  </w:footnote>
  <w:footnote w:type="continuationSeparator" w:id="0">
    <w:p w14:paraId="26DCD917" w14:textId="77777777" w:rsidR="00FE710D" w:rsidRDefault="00FE710D" w:rsidP="00E9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C9369" w14:textId="77777777" w:rsidR="00E04525" w:rsidRPr="004C0260" w:rsidRDefault="00E04525" w:rsidP="00E04525">
    <w:pPr>
      <w:pStyle w:val="Zhlav"/>
      <w:jc w:val="center"/>
      <w:rPr>
        <w:rFonts w:ascii="Arial" w:hAnsi="Arial" w:cs="Arial"/>
        <w:b/>
        <w:sz w:val="18"/>
        <w:szCs w:val="18"/>
      </w:rPr>
    </w:pPr>
    <w:r w:rsidRPr="004C0260">
      <w:rPr>
        <w:rFonts w:ascii="Arial" w:hAnsi="Arial" w:cs="Arial"/>
        <w:b/>
        <w:sz w:val="18"/>
        <w:szCs w:val="18"/>
      </w:rPr>
      <w:t>STANDARDY KVALITY SOCIÁLNĚ-PRÁVNÍ OCHRANY</w:t>
    </w:r>
  </w:p>
  <w:p w14:paraId="135027D8" w14:textId="77777777" w:rsidR="00E04525" w:rsidRPr="00E04525" w:rsidRDefault="00E04525" w:rsidP="00E04525">
    <w:pPr>
      <w:spacing w:after="0" w:line="276" w:lineRule="auto"/>
      <w:jc w:val="center"/>
      <w:rPr>
        <w:rFonts w:ascii="Arial" w:hAnsi="Arial" w:cs="Arial"/>
        <w:b/>
        <w:sz w:val="18"/>
        <w:szCs w:val="18"/>
      </w:rPr>
    </w:pPr>
    <w:r w:rsidRPr="00E04525">
      <w:rPr>
        <w:rFonts w:ascii="Arial" w:hAnsi="Arial" w:cs="Arial"/>
        <w:b/>
        <w:sz w:val="18"/>
        <w:szCs w:val="18"/>
      </w:rPr>
      <w:t>STANDARD 2</w:t>
    </w:r>
    <w:r>
      <w:rPr>
        <w:rFonts w:ascii="Arial" w:hAnsi="Arial" w:cs="Arial"/>
        <w:b/>
        <w:sz w:val="18"/>
        <w:szCs w:val="18"/>
      </w:rPr>
      <w:t xml:space="preserve"> - </w:t>
    </w:r>
    <w:r w:rsidRPr="00E04525">
      <w:rPr>
        <w:rFonts w:ascii="Arial" w:hAnsi="Arial" w:cs="Arial"/>
        <w:b/>
        <w:sz w:val="18"/>
        <w:szCs w:val="18"/>
      </w:rPr>
      <w:t xml:space="preserve">PROSTŘEDÍ A </w:t>
    </w:r>
    <w:r w:rsidR="00DF76A2">
      <w:rPr>
        <w:rFonts w:ascii="Arial" w:hAnsi="Arial" w:cs="Arial"/>
        <w:b/>
        <w:sz w:val="18"/>
        <w:szCs w:val="18"/>
      </w:rPr>
      <w:t xml:space="preserve">PODMÍNKY </w:t>
    </w:r>
  </w:p>
  <w:p w14:paraId="05155753" w14:textId="77777777" w:rsidR="00E04525" w:rsidRDefault="00E045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A88"/>
    <w:multiLevelType w:val="hybridMultilevel"/>
    <w:tmpl w:val="2214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33C"/>
    <w:multiLevelType w:val="hybridMultilevel"/>
    <w:tmpl w:val="9C0E6330"/>
    <w:lvl w:ilvl="0" w:tplc="D1F8A8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67C46"/>
    <w:multiLevelType w:val="hybridMultilevel"/>
    <w:tmpl w:val="50BA8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22734"/>
    <w:multiLevelType w:val="hybridMultilevel"/>
    <w:tmpl w:val="1E2CD540"/>
    <w:lvl w:ilvl="0" w:tplc="90E62F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5C"/>
    <w:rsid w:val="0000340E"/>
    <w:rsid w:val="00021610"/>
    <w:rsid w:val="000243C2"/>
    <w:rsid w:val="00037D96"/>
    <w:rsid w:val="000742DE"/>
    <w:rsid w:val="000E3F1E"/>
    <w:rsid w:val="000E5F50"/>
    <w:rsid w:val="000F785F"/>
    <w:rsid w:val="00115C59"/>
    <w:rsid w:val="00127EA4"/>
    <w:rsid w:val="001438F4"/>
    <w:rsid w:val="00156373"/>
    <w:rsid w:val="00163141"/>
    <w:rsid w:val="00177443"/>
    <w:rsid w:val="001C0577"/>
    <w:rsid w:val="001C0B14"/>
    <w:rsid w:val="001C7C41"/>
    <w:rsid w:val="001D08F7"/>
    <w:rsid w:val="00260930"/>
    <w:rsid w:val="00277C4F"/>
    <w:rsid w:val="002B3E31"/>
    <w:rsid w:val="002C64EB"/>
    <w:rsid w:val="002D378D"/>
    <w:rsid w:val="002E66F4"/>
    <w:rsid w:val="002E7193"/>
    <w:rsid w:val="00343D13"/>
    <w:rsid w:val="00346E5C"/>
    <w:rsid w:val="00366153"/>
    <w:rsid w:val="0037504E"/>
    <w:rsid w:val="003A6750"/>
    <w:rsid w:val="003C37A2"/>
    <w:rsid w:val="003F6D06"/>
    <w:rsid w:val="00412C2F"/>
    <w:rsid w:val="00421841"/>
    <w:rsid w:val="00422E5A"/>
    <w:rsid w:val="00427D27"/>
    <w:rsid w:val="004472D3"/>
    <w:rsid w:val="00474972"/>
    <w:rsid w:val="00474BCB"/>
    <w:rsid w:val="0047540E"/>
    <w:rsid w:val="0049294C"/>
    <w:rsid w:val="004F5A93"/>
    <w:rsid w:val="00512645"/>
    <w:rsid w:val="00543975"/>
    <w:rsid w:val="005551FE"/>
    <w:rsid w:val="00566CB3"/>
    <w:rsid w:val="0056745F"/>
    <w:rsid w:val="00576AEF"/>
    <w:rsid w:val="00583F7F"/>
    <w:rsid w:val="005A0D39"/>
    <w:rsid w:val="005C0ED0"/>
    <w:rsid w:val="005C6E1C"/>
    <w:rsid w:val="00605854"/>
    <w:rsid w:val="00615EC9"/>
    <w:rsid w:val="00634C42"/>
    <w:rsid w:val="00660C64"/>
    <w:rsid w:val="00677880"/>
    <w:rsid w:val="006824F1"/>
    <w:rsid w:val="006D2E9E"/>
    <w:rsid w:val="006E428C"/>
    <w:rsid w:val="006E7330"/>
    <w:rsid w:val="0072284C"/>
    <w:rsid w:val="00744D97"/>
    <w:rsid w:val="00755D71"/>
    <w:rsid w:val="00757B91"/>
    <w:rsid w:val="00757D4F"/>
    <w:rsid w:val="00763DFD"/>
    <w:rsid w:val="007B198F"/>
    <w:rsid w:val="007C3B1A"/>
    <w:rsid w:val="007C60B0"/>
    <w:rsid w:val="007C622F"/>
    <w:rsid w:val="007D0121"/>
    <w:rsid w:val="007F13DE"/>
    <w:rsid w:val="008379AD"/>
    <w:rsid w:val="008762B5"/>
    <w:rsid w:val="008913F8"/>
    <w:rsid w:val="008A4520"/>
    <w:rsid w:val="009177A0"/>
    <w:rsid w:val="0096724C"/>
    <w:rsid w:val="009814BD"/>
    <w:rsid w:val="009A2EAC"/>
    <w:rsid w:val="009A4600"/>
    <w:rsid w:val="009C26CB"/>
    <w:rsid w:val="009D325E"/>
    <w:rsid w:val="009F4FD2"/>
    <w:rsid w:val="009F6961"/>
    <w:rsid w:val="00A01DCA"/>
    <w:rsid w:val="00A2364A"/>
    <w:rsid w:val="00A51153"/>
    <w:rsid w:val="00AA29E2"/>
    <w:rsid w:val="00AD734A"/>
    <w:rsid w:val="00AE79CF"/>
    <w:rsid w:val="00B229F7"/>
    <w:rsid w:val="00B57736"/>
    <w:rsid w:val="00B71AEF"/>
    <w:rsid w:val="00BD42A1"/>
    <w:rsid w:val="00C00432"/>
    <w:rsid w:val="00C84B27"/>
    <w:rsid w:val="00C84FF3"/>
    <w:rsid w:val="00CC38AE"/>
    <w:rsid w:val="00CE24BB"/>
    <w:rsid w:val="00CE56E7"/>
    <w:rsid w:val="00CF40AF"/>
    <w:rsid w:val="00D4464A"/>
    <w:rsid w:val="00D50EF7"/>
    <w:rsid w:val="00D61BD8"/>
    <w:rsid w:val="00DC05F3"/>
    <w:rsid w:val="00DC0B70"/>
    <w:rsid w:val="00DF76A2"/>
    <w:rsid w:val="00E04525"/>
    <w:rsid w:val="00E100E7"/>
    <w:rsid w:val="00E2201B"/>
    <w:rsid w:val="00E34AE7"/>
    <w:rsid w:val="00E660BE"/>
    <w:rsid w:val="00E9438C"/>
    <w:rsid w:val="00ED4E77"/>
    <w:rsid w:val="00F4505D"/>
    <w:rsid w:val="00F669DB"/>
    <w:rsid w:val="00F70134"/>
    <w:rsid w:val="00F93C16"/>
    <w:rsid w:val="00FA031C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6242"/>
  <w15:docId w15:val="{D6A77C41-C428-4429-84C8-29B9BF7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E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E5C"/>
    <w:pPr>
      <w:ind w:left="720"/>
      <w:contextualSpacing/>
    </w:pPr>
  </w:style>
  <w:style w:type="character" w:customStyle="1" w:styleId="odst1">
    <w:name w:val="odst1"/>
    <w:basedOn w:val="Standardnpsmoodstavce"/>
    <w:rsid w:val="009D325E"/>
    <w:rPr>
      <w:b/>
      <w:bCs/>
      <w:color w:val="1060B8"/>
    </w:rPr>
  </w:style>
  <w:style w:type="paragraph" w:styleId="Zhlav">
    <w:name w:val="header"/>
    <w:basedOn w:val="Normln"/>
    <w:link w:val="ZhlavChar"/>
    <w:uiPriority w:val="99"/>
    <w:unhideWhenUsed/>
    <w:rsid w:val="00E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38C"/>
  </w:style>
  <w:style w:type="paragraph" w:styleId="Zpat">
    <w:name w:val="footer"/>
    <w:basedOn w:val="Normln"/>
    <w:link w:val="ZpatChar"/>
    <w:uiPriority w:val="99"/>
    <w:unhideWhenUsed/>
    <w:rsid w:val="00E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38C"/>
  </w:style>
  <w:style w:type="table" w:styleId="Mkatabulky">
    <w:name w:val="Table Grid"/>
    <w:basedOn w:val="Normlntabulka"/>
    <w:uiPriority w:val="39"/>
    <w:rsid w:val="00E0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3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E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0243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3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6478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Pelcová Lenka Mgr. DiS.</dc:creator>
  <cp:lastModifiedBy>Popiolková Jaroslava DiS.</cp:lastModifiedBy>
  <cp:revision>6</cp:revision>
  <cp:lastPrinted>2015-02-18T08:42:00Z</cp:lastPrinted>
  <dcterms:created xsi:type="dcterms:W3CDTF">2024-06-03T08:13:00Z</dcterms:created>
  <dcterms:modified xsi:type="dcterms:W3CDTF">2024-06-07T05:53:00Z</dcterms:modified>
</cp:coreProperties>
</file>