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BC" w:rsidRDefault="004D2EBC" w:rsidP="004D2EBC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38100</wp:posOffset>
            </wp:positionV>
            <wp:extent cx="788670" cy="9004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0"/>
          <w:szCs w:val="40"/>
        </w:rPr>
        <w:t>Městský úřad Kostelec nad Orlicí</w:t>
      </w:r>
    </w:p>
    <w:p w:rsidR="004D2EBC" w:rsidRDefault="004D2EBC" w:rsidP="004D2EBC">
      <w:pPr>
        <w:jc w:val="right"/>
        <w:rPr>
          <w:rFonts w:ascii="CG Times" w:hAnsi="CG Times" w:cs="CG Times"/>
          <w:sz w:val="6"/>
          <w:szCs w:val="6"/>
        </w:rPr>
      </w:pPr>
    </w:p>
    <w:p w:rsidR="004D2EBC" w:rsidRDefault="004D2EBC" w:rsidP="004D2EBC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Stavební úřad – životní prostředí</w:t>
      </w:r>
    </w:p>
    <w:p w:rsidR="004D2EBC" w:rsidRDefault="004D2EBC" w:rsidP="004D2EBC">
      <w:pPr>
        <w:jc w:val="right"/>
        <w:rPr>
          <w:rFonts w:ascii="Arial" w:hAnsi="Arial" w:cs="Arial"/>
          <w:sz w:val="6"/>
          <w:szCs w:val="6"/>
        </w:rPr>
      </w:pPr>
    </w:p>
    <w:p w:rsidR="004D2EBC" w:rsidRDefault="004D2EBC" w:rsidP="004D2EBC">
      <w:pPr>
        <w:jc w:val="right"/>
        <w:rPr>
          <w:rFonts w:ascii="CG Times" w:hAnsi="CG Times" w:cs="CG Times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Palackého náměstí 38, 517 41 Kostelec nad Orlicí</w:t>
      </w:r>
    </w:p>
    <w:p w:rsidR="004D2EBC" w:rsidRDefault="004D2EBC" w:rsidP="004D2EBC">
      <w:pPr>
        <w:keepNext/>
        <w:tabs>
          <w:tab w:val="right" w:pos="9072"/>
        </w:tabs>
        <w:outlineLvl w:val="0"/>
        <w:rPr>
          <w:rFonts w:ascii="Arial" w:hAnsi="Arial" w:cs="Arial"/>
          <w:b/>
          <w:bCs/>
          <w:kern w:val="28"/>
          <w:sz w:val="16"/>
          <w:szCs w:val="16"/>
        </w:rPr>
      </w:pPr>
    </w:p>
    <w:p w:rsidR="004D2EBC" w:rsidRDefault="004D2EBC" w:rsidP="004D2EBC">
      <w:pPr>
        <w:jc w:val="center"/>
        <w:rPr>
          <w:rFonts w:ascii="Arial" w:hAnsi="Arial" w:cs="Arial"/>
          <w:b/>
          <w:sz w:val="20"/>
        </w:rPr>
      </w:pPr>
    </w:p>
    <w:p w:rsidR="004D2EBC" w:rsidRDefault="004D2EBC" w:rsidP="004D2EBC">
      <w:pPr>
        <w:jc w:val="center"/>
        <w:rPr>
          <w:rFonts w:ascii="Arial" w:hAnsi="Arial" w:cs="Arial"/>
          <w:b/>
          <w:sz w:val="20"/>
        </w:rPr>
      </w:pPr>
    </w:p>
    <w:p w:rsidR="004D2EBC" w:rsidRDefault="004D2EBC" w:rsidP="000319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Žádost o </w:t>
      </w:r>
      <w:r w:rsidR="000319FA">
        <w:rPr>
          <w:rFonts w:ascii="Arial" w:hAnsi="Arial" w:cs="Arial"/>
          <w:b/>
          <w:sz w:val="32"/>
          <w:szCs w:val="32"/>
        </w:rPr>
        <w:t>evidenční nálepku vozidla taxislužby</w:t>
      </w:r>
    </w:p>
    <w:p w:rsidR="004D2EBC" w:rsidRDefault="004D2EBC" w:rsidP="004D2EBC">
      <w:pPr>
        <w:rPr>
          <w:rFonts w:ascii="Arial" w:hAnsi="Arial" w:cs="Arial"/>
          <w:sz w:val="20"/>
        </w:rPr>
      </w:pPr>
    </w:p>
    <w:p w:rsidR="004D2EBC" w:rsidRDefault="004D2EBC" w:rsidP="004D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Dopravce</w:t>
      </w:r>
      <w:r>
        <w:rPr>
          <w:rFonts w:ascii="Arial" w:hAnsi="Arial" w:cs="Arial"/>
          <w:sz w:val="20"/>
          <w:szCs w:val="20"/>
        </w:rPr>
        <w:t>:</w:t>
      </w:r>
    </w:p>
    <w:p w:rsidR="004D2EBC" w:rsidRDefault="004D2EBC" w:rsidP="004D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 / Jméno a příjmení: </w:t>
      </w:r>
    </w:p>
    <w:p w:rsidR="004D2EBC" w:rsidRDefault="004D2EBC" w:rsidP="004D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/ Trvalý pobyt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:rsidR="004D2EBC" w:rsidRDefault="004D2EBC" w:rsidP="004D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</w:t>
      </w:r>
    </w:p>
    <w:p w:rsidR="004D2EBC" w:rsidRDefault="004D2EBC" w:rsidP="004D2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číslo:  </w:t>
      </w:r>
    </w:p>
    <w:p w:rsidR="004D2EBC" w:rsidRDefault="004D2EBC" w:rsidP="004D2EBC">
      <w:pPr>
        <w:rPr>
          <w:rFonts w:ascii="Arial" w:hAnsi="Arial" w:cs="Arial"/>
          <w:b/>
          <w:sz w:val="20"/>
          <w:szCs w:val="20"/>
        </w:rPr>
      </w:pPr>
    </w:p>
    <w:p w:rsidR="004D2EBC" w:rsidRDefault="004D2EBC" w:rsidP="004D2EBC">
      <w:pPr>
        <w:rPr>
          <w:rFonts w:ascii="Arial" w:hAnsi="Arial" w:cs="Arial"/>
          <w:b/>
          <w:sz w:val="20"/>
          <w:szCs w:val="20"/>
        </w:rPr>
      </w:pPr>
    </w:p>
    <w:p w:rsidR="004D2EBC" w:rsidRDefault="004D2EBC" w:rsidP="009A33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Vozidlo:</w:t>
      </w:r>
    </w:p>
    <w:p w:rsidR="004D2EBC" w:rsidRDefault="004D2EBC" w:rsidP="009A33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Státní poznávací značka: </w:t>
      </w:r>
    </w:p>
    <w:p w:rsidR="00F95EA1" w:rsidRDefault="00F95EA1" w:rsidP="00F95E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označení vozidla:  </w:t>
      </w:r>
    </w:p>
    <w:p w:rsidR="00F95EA1" w:rsidRDefault="00F95EA1" w:rsidP="00F95E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Tovární značka:  </w:t>
      </w:r>
    </w:p>
    <w:p w:rsidR="004D2EBC" w:rsidRDefault="004D2EBC" w:rsidP="004D2EBC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4D2EBC" w:rsidRDefault="004D2EBC" w:rsidP="004D2EBC">
      <w:pPr>
        <w:pBdr>
          <w:lef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bdr w:val="single" w:sz="4" w:space="0" w:color="auto" w:frame="1"/>
        </w:rPr>
        <w:t xml:space="preserve">V                                                 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  <w:bdr w:val="single" w:sz="4" w:space="0" w:color="auto" w:frame="1"/>
        </w:rPr>
        <w:t xml:space="preserve">Dne:  </w:t>
      </w:r>
      <w:r>
        <w:rPr>
          <w:rFonts w:ascii="Arial" w:hAnsi="Arial" w:cs="Arial"/>
          <w:sz w:val="20"/>
          <w:bdr w:val="single" w:sz="4" w:space="0" w:color="auto" w:frame="1"/>
        </w:rPr>
        <w:tab/>
      </w:r>
      <w:r>
        <w:rPr>
          <w:rFonts w:ascii="Arial" w:hAnsi="Arial" w:cs="Arial"/>
          <w:sz w:val="20"/>
          <w:bdr w:val="single" w:sz="4" w:space="0" w:color="auto" w:frame="1"/>
        </w:rPr>
        <w:tab/>
      </w:r>
      <w:r>
        <w:rPr>
          <w:rFonts w:ascii="Arial" w:hAnsi="Arial" w:cs="Arial"/>
          <w:sz w:val="20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0"/>
        </w:rPr>
        <w:t xml:space="preserve">          ………………………………..</w:t>
      </w:r>
    </w:p>
    <w:p w:rsidR="004D2EBC" w:rsidRDefault="004D2EBC" w:rsidP="004D2EBC">
      <w:pPr>
        <w:pBdr>
          <w:left w:val="single" w:sz="4" w:space="4" w:color="auto"/>
        </w:pBdr>
        <w:rPr>
          <w:rFonts w:ascii="Arial" w:hAnsi="Arial" w:cs="Arial"/>
          <w:sz w:val="20"/>
        </w:rPr>
      </w:pPr>
    </w:p>
    <w:p w:rsidR="004D2EBC" w:rsidRDefault="004D2EBC" w:rsidP="004D2EBC">
      <w:pPr>
        <w:pBdr>
          <w:left w:val="single" w:sz="4" w:space="4" w:color="auto"/>
        </w:pBd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Podpis dopravce  </w:t>
      </w:r>
    </w:p>
    <w:p w:rsidR="004D2EBC" w:rsidRDefault="004D2EBC" w:rsidP="004D2EBC">
      <w:pPr>
        <w:pBdr>
          <w:left w:val="single" w:sz="4" w:space="4" w:color="auto"/>
        </w:pBdr>
        <w:ind w:left="5664" w:firstLine="708"/>
        <w:rPr>
          <w:rFonts w:ascii="Arial" w:hAnsi="Arial" w:cs="Arial"/>
          <w:sz w:val="20"/>
        </w:rPr>
      </w:pPr>
    </w:p>
    <w:p w:rsidR="004D2EBC" w:rsidRDefault="004D2EBC" w:rsidP="004D2EBC">
      <w:pPr>
        <w:pBdr>
          <w:left w:val="single" w:sz="4" w:space="4" w:color="auto"/>
        </w:pBdr>
        <w:rPr>
          <w:rFonts w:ascii="Arial" w:hAnsi="Arial" w:cs="Arial"/>
          <w:sz w:val="20"/>
        </w:rPr>
      </w:pPr>
    </w:p>
    <w:p w:rsidR="004D2EBC" w:rsidRDefault="004D2EBC" w:rsidP="004D2EB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 žádosti je nutné doložit:</w:t>
      </w:r>
    </w:p>
    <w:p w:rsidR="004D2EBC" w:rsidRDefault="004D2EBC" w:rsidP="004D2E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Občanský průkaz</w:t>
      </w:r>
    </w:p>
    <w:p w:rsidR="009A330C" w:rsidRDefault="009A330C" w:rsidP="009A330C">
      <w:pPr>
        <w:pStyle w:val="Odstavecseseznamem"/>
        <w:rPr>
          <w:rFonts w:ascii="Arial" w:hAnsi="Arial" w:cs="Arial"/>
          <w:sz w:val="20"/>
        </w:rPr>
      </w:pPr>
    </w:p>
    <w:p w:rsidR="004D2EBC" w:rsidRDefault="004D2EBC" w:rsidP="004D2EBC">
      <w:pPr>
        <w:rPr>
          <w:rFonts w:ascii="Arial" w:hAnsi="Arial" w:cs="Arial"/>
          <w:sz w:val="20"/>
        </w:rPr>
      </w:pPr>
      <w:r w:rsidRPr="00EB11B1">
        <w:rPr>
          <w:rFonts w:ascii="Arial" w:hAnsi="Arial" w:cs="Arial"/>
          <w:b/>
          <w:sz w:val="20"/>
        </w:rPr>
        <w:t>Vydání evidenční nálepky je zpoplatněno správním poplatkem ve výši 500,- Kč</w:t>
      </w:r>
      <w:r>
        <w:rPr>
          <w:rFonts w:ascii="Arial" w:hAnsi="Arial" w:cs="Arial"/>
          <w:sz w:val="20"/>
        </w:rPr>
        <w:t xml:space="preserve"> (Položka č. 34 bod 14 přílohy k zákonu č. 634/2004 Sb., o správních poplatcích)</w:t>
      </w:r>
    </w:p>
    <w:p w:rsidR="00980E49" w:rsidRDefault="00980E49"/>
    <w:sectPr w:rsidR="0098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756"/>
    <w:multiLevelType w:val="hybridMultilevel"/>
    <w:tmpl w:val="81C278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BC"/>
    <w:rsid w:val="000319FA"/>
    <w:rsid w:val="004D2EBC"/>
    <w:rsid w:val="005408A6"/>
    <w:rsid w:val="00794DE6"/>
    <w:rsid w:val="00980E49"/>
    <w:rsid w:val="009A330C"/>
    <w:rsid w:val="00EB11B1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3A00-14A0-4AFB-ABBF-AB4C803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E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94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Nikola</dc:creator>
  <cp:keywords/>
  <dc:description/>
  <cp:lastModifiedBy>Kopecká Nikola</cp:lastModifiedBy>
  <cp:revision>6</cp:revision>
  <dcterms:created xsi:type="dcterms:W3CDTF">2020-09-24T05:26:00Z</dcterms:created>
  <dcterms:modified xsi:type="dcterms:W3CDTF">2023-02-22T13:26:00Z</dcterms:modified>
</cp:coreProperties>
</file>